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70"/>
        <w:gridCol w:w="9368"/>
      </w:tblGrid>
      <w:tr w:rsidR="00BA796A" w:rsidRPr="005550C9" w14:paraId="2525173F" w14:textId="77777777" w:rsidTr="003C6358">
        <w:tc>
          <w:tcPr>
            <w:tcW w:w="270" w:type="dxa"/>
            <w:shd w:val="clear" w:color="auto" w:fill="D9D9D9" w:themeFill="background1" w:themeFillShade="D9"/>
          </w:tcPr>
          <w:p w14:paraId="3F0E7DAB" w14:textId="77777777" w:rsidR="00BA796A" w:rsidRPr="00BA796A" w:rsidRDefault="00BA796A" w:rsidP="00BA796A">
            <w:pPr>
              <w:bidi w:val="0"/>
              <w:rPr>
                <w:rFonts w:ascii="Palatino Linotype" w:hAnsi="Palatino Linotype"/>
                <w:sz w:val="4"/>
                <w:szCs w:val="4"/>
              </w:rPr>
            </w:pPr>
          </w:p>
          <w:p w14:paraId="29F7D10E" w14:textId="77777777" w:rsidR="00BA796A" w:rsidRDefault="00BA796A" w:rsidP="00BA796A">
            <w:pPr>
              <w:bidi w:val="0"/>
              <w:rPr>
                <w:rFonts w:ascii="Palatino Linotype" w:hAnsi="Palatino Linotype"/>
                <w:sz w:val="16"/>
                <w:szCs w:val="16"/>
              </w:rPr>
            </w:pPr>
          </w:p>
          <w:p w14:paraId="231BC7F3" w14:textId="77777777" w:rsidR="00BA796A" w:rsidRPr="00BA796A" w:rsidRDefault="00BA796A" w:rsidP="00BA796A">
            <w:pPr>
              <w:bidi w:val="0"/>
              <w:rPr>
                <w:rFonts w:ascii="Palatino Linotype" w:hAnsi="Palatino Linotype"/>
                <w:sz w:val="4"/>
                <w:szCs w:val="4"/>
              </w:rPr>
            </w:pPr>
          </w:p>
        </w:tc>
        <w:tc>
          <w:tcPr>
            <w:tcW w:w="9368" w:type="dxa"/>
            <w:shd w:val="clear" w:color="auto" w:fill="D9D9D9" w:themeFill="background1" w:themeFillShade="D9"/>
          </w:tcPr>
          <w:p w14:paraId="7BD28227" w14:textId="2C8C9D6C" w:rsidR="002142C9" w:rsidRPr="00154499" w:rsidRDefault="00154499" w:rsidP="00A5483A">
            <w:pPr>
              <w:bidi w:val="0"/>
              <w:rPr>
                <w:rFonts w:ascii="Palatino Linotype" w:hAnsi="Palatino Linotype"/>
                <w:sz w:val="16"/>
                <w:szCs w:val="16"/>
              </w:rPr>
            </w:pPr>
            <w:r>
              <w:rPr>
                <w:rFonts w:ascii="Palatino Linotype" w:hAnsi="Palatino Linotype"/>
                <w:b/>
                <w:bCs/>
                <w:noProof/>
              </w:rPr>
              <w:drawing>
                <wp:anchor distT="0" distB="0" distL="114300" distR="114300" simplePos="0" relativeHeight="251660288" behindDoc="1" locked="0" layoutInCell="1" allowOverlap="1" wp14:anchorId="059460C4" wp14:editId="2850E8A4">
                  <wp:simplePos x="0" y="0"/>
                  <wp:positionH relativeFrom="column">
                    <wp:posOffset>-52766</wp:posOffset>
                  </wp:positionH>
                  <wp:positionV relativeFrom="paragraph">
                    <wp:posOffset>244</wp:posOffset>
                  </wp:positionV>
                  <wp:extent cx="658368" cy="724599"/>
                  <wp:effectExtent l="0" t="0" r="2540" b="0"/>
                  <wp:wrapSquare wrapText="bothSides"/>
                  <wp:docPr id="2003357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57316" name="Picture 2003357316"/>
                          <pic:cNvPicPr/>
                        </pic:nvPicPr>
                        <pic:blipFill rotWithShape="1">
                          <a:blip r:embed="rId7"/>
                          <a:srcRect l="22115" t="19226" r="23419" b="20847"/>
                          <a:stretch/>
                        </pic:blipFill>
                        <pic:spPr bwMode="auto">
                          <a:xfrm>
                            <a:off x="0" y="0"/>
                            <a:ext cx="658368" cy="7245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7636">
              <w:rPr>
                <w:rFonts w:ascii="Palatino Linotype" w:hAnsi="Palatino Linotype"/>
                <w:sz w:val="16"/>
                <w:szCs w:val="16"/>
              </w:rPr>
              <w:t>https://</w:t>
            </w:r>
            <w:r w:rsidRPr="00154499">
              <w:rPr>
                <w:rFonts w:ascii="Palatino Linotype" w:hAnsi="Palatino Linotype"/>
                <w:sz w:val="16"/>
                <w:szCs w:val="16"/>
              </w:rPr>
              <w:t>americanosp</w:t>
            </w:r>
            <w:r w:rsidR="002142C9" w:rsidRPr="00154499">
              <w:rPr>
                <w:rFonts w:ascii="Palatino Linotype" w:hAnsi="Palatino Linotype"/>
                <w:sz w:val="16"/>
                <w:szCs w:val="16"/>
              </w:rPr>
              <w:t>.com</w:t>
            </w:r>
            <w:r>
              <w:rPr>
                <w:rFonts w:ascii="Palatino Linotype" w:hAnsi="Palatino Linotype"/>
                <w:sz w:val="16"/>
                <w:szCs w:val="16"/>
              </w:rPr>
              <w:t>/</w:t>
            </w:r>
            <w:r w:rsidR="003C7636">
              <w:rPr>
                <w:rFonts w:ascii="Palatino Linotype" w:hAnsi="Palatino Linotype"/>
                <w:sz w:val="16"/>
                <w:szCs w:val="16"/>
              </w:rPr>
              <w:t>index.php/</w:t>
            </w:r>
            <w:r w:rsidR="002A4C52">
              <w:rPr>
                <w:rFonts w:ascii="Palatino Linotype" w:hAnsi="Palatino Linotype"/>
                <w:sz w:val="16"/>
                <w:szCs w:val="16"/>
              </w:rPr>
              <w:t>jbst</w:t>
            </w:r>
            <w:r w:rsidR="00805ADC">
              <w:rPr>
                <w:rFonts w:ascii="Palatino Linotype" w:hAnsi="Palatino Linotype"/>
                <w:sz w:val="16"/>
                <w:szCs w:val="16"/>
              </w:rPr>
              <w:t xml:space="preserve">                             </w:t>
            </w:r>
            <w:r w:rsidR="003C7636">
              <w:rPr>
                <w:rFonts w:ascii="Palatino Linotype" w:hAnsi="Palatino Linotype"/>
                <w:sz w:val="16"/>
                <w:szCs w:val="16"/>
              </w:rPr>
              <w:t xml:space="preserve">                                                              </w:t>
            </w:r>
            <w:r w:rsidR="00805ADC" w:rsidRPr="00805ADC">
              <w:rPr>
                <w:rFonts w:ascii="Palatino Linotype" w:hAnsi="Palatino Linotype" w:cs="Arial"/>
                <w:sz w:val="16"/>
                <w:szCs w:val="16"/>
              </w:rPr>
              <w:t xml:space="preserve">ISSN: </w:t>
            </w:r>
            <w:r w:rsidR="002A4C52">
              <w:rPr>
                <w:rFonts w:ascii="Palatino Linotype" w:hAnsi="Palatino Linotype" w:cs="Arial"/>
                <w:sz w:val="16"/>
                <w:szCs w:val="16"/>
              </w:rPr>
              <w:t>0000</w:t>
            </w:r>
            <w:r w:rsidR="00805ADC" w:rsidRPr="00805ADC">
              <w:rPr>
                <w:rFonts w:ascii="Palatino Linotype" w:hAnsi="Palatino Linotype" w:cs="Arial"/>
                <w:sz w:val="16"/>
                <w:szCs w:val="16"/>
              </w:rPr>
              <w:t>-</w:t>
            </w:r>
            <w:r w:rsidR="002A4C52">
              <w:rPr>
                <w:rFonts w:ascii="Palatino Linotype" w:hAnsi="Palatino Linotype" w:cs="Arial"/>
                <w:sz w:val="16"/>
                <w:szCs w:val="16"/>
              </w:rPr>
              <w:t>0000</w:t>
            </w:r>
          </w:p>
          <w:p w14:paraId="55D7F9F1" w14:textId="77777777" w:rsidR="00805ADC" w:rsidRPr="00805ADC" w:rsidRDefault="00805ADC" w:rsidP="00154499">
            <w:pPr>
              <w:bidi w:val="0"/>
              <w:rPr>
                <w:rFonts w:ascii="Palatino Linotype" w:hAnsi="Palatino Linotype"/>
                <w:b/>
                <w:bCs/>
                <w:sz w:val="8"/>
                <w:szCs w:val="8"/>
              </w:rPr>
            </w:pPr>
          </w:p>
          <w:p w14:paraId="599C826B" w14:textId="2EE9675C" w:rsidR="00154499" w:rsidRPr="00154499" w:rsidRDefault="002A4C52" w:rsidP="00805ADC">
            <w:pPr>
              <w:bidi w:val="0"/>
              <w:rPr>
                <w:rFonts w:ascii="Palatino Linotype" w:hAnsi="Palatino Linotype"/>
                <w:b/>
                <w:bCs/>
                <w:sz w:val="32"/>
                <w:szCs w:val="32"/>
              </w:rPr>
            </w:pPr>
            <w:r>
              <w:rPr>
                <w:rFonts w:ascii="Palatino Linotype" w:hAnsi="Palatino Linotype"/>
                <w:b/>
                <w:bCs/>
                <w:sz w:val="34"/>
                <w:szCs w:val="34"/>
              </w:rPr>
              <w:t>Journal of Business Systems Transformation</w:t>
            </w:r>
          </w:p>
          <w:p w14:paraId="644423FA" w14:textId="77777777" w:rsidR="00BA796A" w:rsidRPr="002142C9" w:rsidRDefault="00BA796A" w:rsidP="00154499">
            <w:pPr>
              <w:bidi w:val="0"/>
              <w:rPr>
                <w:rFonts w:ascii="Palatino Linotype" w:hAnsi="Palatino Linotype"/>
                <w:i/>
                <w:iCs/>
                <w:sz w:val="16"/>
                <w:szCs w:val="16"/>
              </w:rPr>
            </w:pPr>
          </w:p>
        </w:tc>
      </w:tr>
    </w:tbl>
    <w:p w14:paraId="1AF9952B" w14:textId="77777777" w:rsidR="007C4C0F" w:rsidRDefault="007C4C0F" w:rsidP="005550C9">
      <w:pPr>
        <w:bidi w:val="0"/>
        <w:jc w:val="center"/>
        <w:rPr>
          <w:rFonts w:ascii="Palatino Linotype" w:hAnsi="Palatino Linotype"/>
          <w:b/>
          <w:bCs/>
        </w:rPr>
      </w:pPr>
    </w:p>
    <w:p w14:paraId="73DC5ED2" w14:textId="77777777" w:rsidR="007C4C0F" w:rsidRDefault="007C4C0F" w:rsidP="007C4C0F">
      <w:pPr>
        <w:bidi w:val="0"/>
        <w:jc w:val="center"/>
        <w:rPr>
          <w:rFonts w:ascii="Palatino Linotype" w:hAnsi="Palatino Linotype"/>
          <w:b/>
          <w:bCs/>
        </w:rPr>
      </w:pPr>
    </w:p>
    <w:p w14:paraId="682E9413" w14:textId="77777777" w:rsidR="00A700D1" w:rsidRPr="00D96580" w:rsidRDefault="00A700D1" w:rsidP="007C4C0F">
      <w:pPr>
        <w:bidi w:val="0"/>
        <w:jc w:val="center"/>
        <w:rPr>
          <w:rFonts w:ascii="Palatino Linotype" w:hAnsi="Palatino Linotype"/>
          <w:b/>
          <w:bCs/>
        </w:rPr>
      </w:pPr>
      <w:r w:rsidRPr="00D96580">
        <w:rPr>
          <w:rFonts w:ascii="Palatino Linotype" w:hAnsi="Palatino Linotype"/>
          <w:b/>
          <w:bCs/>
        </w:rPr>
        <w:t>Title of Paper Less Than 15 Words</w:t>
      </w:r>
      <w:r w:rsidR="007C4C0F">
        <w:rPr>
          <w:rFonts w:ascii="Palatino Linotype" w:hAnsi="Palatino Linotype"/>
          <w:b/>
          <w:bCs/>
        </w:rPr>
        <w:t xml:space="preserve"> with Selected Words Reflected the Theme of the Study</w:t>
      </w:r>
      <w:r w:rsidRPr="00D96580">
        <w:rPr>
          <w:rFonts w:ascii="Palatino Linotype" w:hAnsi="Palatino Linotype"/>
          <w:b/>
          <w:bCs/>
        </w:rPr>
        <w:t xml:space="preserve"> (</w:t>
      </w:r>
      <w:r w:rsidR="00D96580" w:rsidRPr="00D96580">
        <w:rPr>
          <w:rFonts w:ascii="Palatino Linotype" w:hAnsi="Palatino Linotype"/>
          <w:b/>
          <w:bCs/>
        </w:rPr>
        <w:t>Palatino Linotype</w:t>
      </w:r>
      <w:r w:rsidRPr="00D96580">
        <w:rPr>
          <w:rFonts w:ascii="Palatino Linotype" w:hAnsi="Palatino Linotype"/>
          <w:b/>
          <w:bCs/>
        </w:rPr>
        <w:t xml:space="preserve"> Bold 12 pt)</w:t>
      </w:r>
    </w:p>
    <w:p w14:paraId="5DF38B6C" w14:textId="77777777" w:rsidR="00A700D1" w:rsidRPr="00D96580" w:rsidRDefault="00A700D1">
      <w:pPr>
        <w:bidi w:val="0"/>
        <w:jc w:val="center"/>
        <w:rPr>
          <w:rFonts w:ascii="Palatino Linotype" w:hAnsi="Palatino Linotype"/>
          <w:b/>
          <w:bCs/>
          <w:sz w:val="20"/>
          <w:szCs w:val="20"/>
        </w:rPr>
      </w:pPr>
    </w:p>
    <w:p w14:paraId="63388500" w14:textId="77777777" w:rsidR="00A700D1" w:rsidRPr="00D96580" w:rsidRDefault="00A700D1" w:rsidP="007C4C0F">
      <w:pPr>
        <w:bidi w:val="0"/>
        <w:jc w:val="center"/>
        <w:rPr>
          <w:rFonts w:ascii="Palatino Linotype" w:hAnsi="Palatino Linotype"/>
          <w:sz w:val="20"/>
          <w:szCs w:val="20"/>
          <w:rtl/>
        </w:rPr>
      </w:pPr>
      <w:r w:rsidRPr="00D96580">
        <w:rPr>
          <w:rFonts w:ascii="Palatino Linotype" w:hAnsi="Palatino Linotype"/>
          <w:sz w:val="20"/>
          <w:szCs w:val="20"/>
        </w:rPr>
        <w:t>First author</w:t>
      </w:r>
      <w:proofErr w:type="gramStart"/>
      <w:r w:rsidRPr="00D96580">
        <w:rPr>
          <w:rFonts w:ascii="Palatino Linotype" w:hAnsi="Palatino Linotype"/>
          <w:sz w:val="20"/>
          <w:szCs w:val="20"/>
          <w:vertAlign w:val="superscript"/>
        </w:rPr>
        <w:t>1</w:t>
      </w:r>
      <w:r w:rsidR="003C7636">
        <w:rPr>
          <w:rFonts w:ascii="Palatino Linotype" w:hAnsi="Palatino Linotype"/>
          <w:sz w:val="20"/>
          <w:szCs w:val="20"/>
          <w:vertAlign w:val="superscript"/>
        </w:rPr>
        <w:t>,</w:t>
      </w:r>
      <w:r w:rsidR="007C4C0F" w:rsidRPr="003C7636">
        <w:rPr>
          <w:rFonts w:ascii="Palatino Linotype" w:hAnsi="Palatino Linotype"/>
          <w:sz w:val="20"/>
          <w:szCs w:val="20"/>
        </w:rPr>
        <w:t>*</w:t>
      </w:r>
      <w:proofErr w:type="gramEnd"/>
      <w:r w:rsidRPr="00D96580">
        <w:rPr>
          <w:rFonts w:ascii="Palatino Linotype" w:hAnsi="Palatino Linotype"/>
          <w:sz w:val="20"/>
          <w:szCs w:val="20"/>
        </w:rPr>
        <w:t>,</w:t>
      </w:r>
      <w:r w:rsidRPr="00D96580">
        <w:rPr>
          <w:rFonts w:ascii="Palatino Linotype" w:hAnsi="Palatino Linotype"/>
          <w:i/>
          <w:iCs/>
          <w:sz w:val="20"/>
          <w:szCs w:val="20"/>
          <w:rtl/>
        </w:rPr>
        <w:t xml:space="preserve"> </w:t>
      </w:r>
      <w:r w:rsidRPr="00D96580">
        <w:rPr>
          <w:rFonts w:ascii="Palatino Linotype" w:hAnsi="Palatino Linotype"/>
          <w:sz w:val="20"/>
          <w:szCs w:val="20"/>
        </w:rPr>
        <w:t>Second author</w:t>
      </w:r>
      <w:r w:rsidRPr="00D96580">
        <w:rPr>
          <w:rFonts w:ascii="Palatino Linotype" w:hAnsi="Palatino Linotype"/>
          <w:sz w:val="20"/>
          <w:szCs w:val="20"/>
          <w:vertAlign w:val="superscript"/>
        </w:rPr>
        <w:t>2</w:t>
      </w:r>
      <w:r w:rsidR="003C7636">
        <w:rPr>
          <w:rFonts w:ascii="Palatino Linotype" w:hAnsi="Palatino Linotype"/>
          <w:sz w:val="20"/>
          <w:szCs w:val="20"/>
        </w:rPr>
        <w:t xml:space="preserve"> and </w:t>
      </w:r>
      <w:proofErr w:type="gramStart"/>
      <w:r w:rsidRPr="00D96580">
        <w:rPr>
          <w:rFonts w:ascii="Palatino Linotype" w:hAnsi="Palatino Linotype"/>
          <w:sz w:val="20"/>
          <w:szCs w:val="20"/>
        </w:rPr>
        <w:t>Third</w:t>
      </w:r>
      <w:proofErr w:type="gramEnd"/>
      <w:r w:rsidRPr="00D96580">
        <w:rPr>
          <w:rFonts w:ascii="Palatino Linotype" w:hAnsi="Palatino Linotype"/>
          <w:sz w:val="20"/>
          <w:szCs w:val="20"/>
        </w:rPr>
        <w:t xml:space="preserve"> author</w:t>
      </w:r>
      <w:r w:rsidRPr="00D96580">
        <w:rPr>
          <w:rFonts w:ascii="Palatino Linotype" w:hAnsi="Palatino Linotype"/>
          <w:sz w:val="20"/>
          <w:szCs w:val="20"/>
          <w:vertAlign w:val="superscript"/>
        </w:rPr>
        <w:t>3</w:t>
      </w:r>
      <w:r w:rsidRPr="00D96580">
        <w:rPr>
          <w:rFonts w:ascii="Palatino Linotype" w:hAnsi="Palatino Linotype"/>
          <w:sz w:val="20"/>
          <w:szCs w:val="20"/>
        </w:rPr>
        <w:t xml:space="preserve"> (</w:t>
      </w:r>
      <w:r w:rsidR="00D96580" w:rsidRPr="00D96580">
        <w:rPr>
          <w:rFonts w:ascii="Palatino Linotype" w:hAnsi="Palatino Linotype"/>
          <w:sz w:val="20"/>
          <w:szCs w:val="20"/>
        </w:rPr>
        <w:t>Palatino Linotype</w:t>
      </w:r>
      <w:r w:rsidRPr="00D96580">
        <w:rPr>
          <w:rFonts w:ascii="Palatino Linotype" w:hAnsi="Palatino Linotype"/>
          <w:sz w:val="20"/>
          <w:szCs w:val="20"/>
        </w:rPr>
        <w:t xml:space="preserve"> 10 pt)</w:t>
      </w:r>
    </w:p>
    <w:p w14:paraId="0A5337E1" w14:textId="77777777" w:rsidR="00A700D1" w:rsidRPr="00D96580" w:rsidRDefault="00A700D1" w:rsidP="007C4C0F">
      <w:pPr>
        <w:bidi w:val="0"/>
        <w:jc w:val="center"/>
        <w:rPr>
          <w:rFonts w:ascii="Palatino Linotype" w:hAnsi="Palatino Linotype"/>
          <w:sz w:val="20"/>
          <w:szCs w:val="20"/>
        </w:rPr>
      </w:pPr>
    </w:p>
    <w:p w14:paraId="35937547" w14:textId="77777777"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1</w:t>
      </w:r>
      <w:r w:rsidRPr="00D96580">
        <w:rPr>
          <w:rFonts w:ascii="Palatino Linotype" w:hAnsi="Palatino Linotype"/>
          <w:i/>
          <w:iCs/>
          <w:sz w:val="16"/>
          <w:szCs w:val="16"/>
        </w:rPr>
        <w:t xml:space="preserve">First author affiliation, </w:t>
      </w:r>
      <w:r w:rsidR="003C7636">
        <w:rPr>
          <w:rFonts w:ascii="Palatino Linotype" w:hAnsi="Palatino Linotype"/>
          <w:i/>
          <w:iCs/>
          <w:sz w:val="16"/>
          <w:szCs w:val="16"/>
        </w:rPr>
        <w:t xml:space="preserve">Department, </w:t>
      </w:r>
      <w:r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Pr="00D96580">
        <w:rPr>
          <w:rFonts w:ascii="Palatino Linotype" w:hAnsi="Palatino Linotype"/>
          <w:i/>
          <w:iCs/>
          <w:sz w:val="16"/>
          <w:szCs w:val="16"/>
        </w:rPr>
        <w:t xml:space="preserve"> </w:t>
      </w:r>
      <w:r w:rsidR="003C7636">
        <w:rPr>
          <w:rFonts w:ascii="Palatino Linotype" w:hAnsi="Palatino Linotype"/>
          <w:i/>
          <w:iCs/>
          <w:sz w:val="16"/>
          <w:szCs w:val="16"/>
        </w:rPr>
        <w:t xml:space="preserve">ORCID. </w:t>
      </w:r>
      <w:r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007C4C0F">
        <w:rPr>
          <w:rFonts w:ascii="Palatino Linotype" w:hAnsi="Palatino Linotype"/>
          <w:i/>
          <w:iCs/>
          <w:sz w:val="16"/>
          <w:szCs w:val="16"/>
        </w:rPr>
        <w:t xml:space="preserve"> </w:t>
      </w:r>
      <w:r w:rsidRPr="00D96580">
        <w:rPr>
          <w:rFonts w:ascii="Palatino Linotype" w:hAnsi="Palatino Linotype"/>
          <w:i/>
          <w:iCs/>
          <w:sz w:val="16"/>
          <w:szCs w:val="16"/>
        </w:rPr>
        <w:t>(</w:t>
      </w:r>
      <w:r w:rsidR="00D96580" w:rsidRPr="00D96580">
        <w:rPr>
          <w:rFonts w:ascii="Palatino Linotype" w:hAnsi="Palatino Linotype"/>
          <w:i/>
          <w:iCs/>
          <w:sz w:val="16"/>
          <w:szCs w:val="16"/>
        </w:rPr>
        <w:t>Palatino Linotype</w:t>
      </w:r>
      <w:r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pt)</w:t>
      </w:r>
    </w:p>
    <w:p w14:paraId="7506E3A8" w14:textId="77777777"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2</w:t>
      </w:r>
      <w:r w:rsidR="003C7636">
        <w:rPr>
          <w:rFonts w:ascii="Palatino Linotype" w:hAnsi="Palatino Linotype"/>
          <w:i/>
          <w:iCs/>
          <w:sz w:val="16"/>
          <w:szCs w:val="16"/>
        </w:rPr>
        <w:t>Second</w:t>
      </w:r>
      <w:r w:rsidR="003C7636" w:rsidRPr="00D96580">
        <w:rPr>
          <w:rFonts w:ascii="Palatino Linotype" w:hAnsi="Palatino Linotype"/>
          <w:i/>
          <w:iCs/>
          <w:sz w:val="16"/>
          <w:szCs w:val="16"/>
        </w:rPr>
        <w:t xml:space="preserve"> author affiliation, </w:t>
      </w:r>
      <w:r w:rsidR="003C7636">
        <w:rPr>
          <w:rFonts w:ascii="Palatino Linotype" w:hAnsi="Palatino Linotype"/>
          <w:i/>
          <w:iCs/>
          <w:sz w:val="16"/>
          <w:szCs w:val="16"/>
        </w:rPr>
        <w:t xml:space="preserve">Department, </w:t>
      </w:r>
      <w:r w:rsidR="003C7636"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003C7636" w:rsidRPr="00D96580">
        <w:rPr>
          <w:rFonts w:ascii="Palatino Linotype" w:hAnsi="Palatino Linotype"/>
          <w:i/>
          <w:iCs/>
          <w:sz w:val="16"/>
          <w:szCs w:val="16"/>
        </w:rPr>
        <w:t xml:space="preserve"> </w:t>
      </w:r>
      <w:r w:rsidR="003C7636">
        <w:rPr>
          <w:rFonts w:ascii="Palatino Linotype" w:hAnsi="Palatino Linotype"/>
          <w:i/>
          <w:iCs/>
          <w:sz w:val="16"/>
          <w:szCs w:val="16"/>
        </w:rPr>
        <w:t xml:space="preserve">ORCID. </w:t>
      </w:r>
      <w:r w:rsidR="003C7636"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Pr="00D96580">
        <w:rPr>
          <w:rFonts w:ascii="Palatino Linotype" w:hAnsi="Palatino Linotype"/>
          <w:i/>
          <w:iCs/>
          <w:sz w:val="16"/>
          <w:szCs w:val="16"/>
        </w:rPr>
        <w:t xml:space="preserve"> (</w:t>
      </w:r>
      <w:r w:rsidR="00D96580" w:rsidRPr="00D96580">
        <w:rPr>
          <w:rFonts w:ascii="Palatino Linotype" w:hAnsi="Palatino Linotype"/>
          <w:i/>
          <w:iCs/>
          <w:sz w:val="16"/>
          <w:szCs w:val="16"/>
        </w:rPr>
        <w:t>Palatino Linotype</w:t>
      </w:r>
      <w:r w:rsidR="00255BCF"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pt)</w:t>
      </w:r>
    </w:p>
    <w:p w14:paraId="24588D15" w14:textId="77777777"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3</w:t>
      </w:r>
      <w:r w:rsidR="003C7636">
        <w:rPr>
          <w:rFonts w:ascii="Palatino Linotype" w:hAnsi="Palatino Linotype"/>
          <w:i/>
          <w:iCs/>
          <w:sz w:val="16"/>
          <w:szCs w:val="16"/>
        </w:rPr>
        <w:t>Third</w:t>
      </w:r>
      <w:r w:rsidR="003C7636" w:rsidRPr="00D96580">
        <w:rPr>
          <w:rFonts w:ascii="Palatino Linotype" w:hAnsi="Palatino Linotype"/>
          <w:i/>
          <w:iCs/>
          <w:sz w:val="16"/>
          <w:szCs w:val="16"/>
        </w:rPr>
        <w:t xml:space="preserve"> author affiliation, </w:t>
      </w:r>
      <w:r w:rsidR="003C7636">
        <w:rPr>
          <w:rFonts w:ascii="Palatino Linotype" w:hAnsi="Palatino Linotype"/>
          <w:i/>
          <w:iCs/>
          <w:sz w:val="16"/>
          <w:szCs w:val="16"/>
        </w:rPr>
        <w:t xml:space="preserve">Department, </w:t>
      </w:r>
      <w:r w:rsidR="003C7636"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003C7636" w:rsidRPr="00D96580">
        <w:rPr>
          <w:rFonts w:ascii="Palatino Linotype" w:hAnsi="Palatino Linotype"/>
          <w:i/>
          <w:iCs/>
          <w:sz w:val="16"/>
          <w:szCs w:val="16"/>
        </w:rPr>
        <w:t xml:space="preserve"> </w:t>
      </w:r>
      <w:r w:rsidR="003C7636">
        <w:rPr>
          <w:rFonts w:ascii="Palatino Linotype" w:hAnsi="Palatino Linotype"/>
          <w:i/>
          <w:iCs/>
          <w:sz w:val="16"/>
          <w:szCs w:val="16"/>
        </w:rPr>
        <w:t xml:space="preserve">ORCID. </w:t>
      </w:r>
      <w:r w:rsidR="003C7636"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Pr="00D96580">
        <w:rPr>
          <w:rFonts w:ascii="Palatino Linotype" w:hAnsi="Palatino Linotype"/>
          <w:i/>
          <w:iCs/>
          <w:sz w:val="16"/>
          <w:szCs w:val="16"/>
        </w:rPr>
        <w:t xml:space="preserve"> (</w:t>
      </w:r>
      <w:r w:rsidR="00D96580" w:rsidRPr="00D96580">
        <w:rPr>
          <w:rFonts w:ascii="Palatino Linotype" w:hAnsi="Palatino Linotype"/>
          <w:i/>
          <w:iCs/>
          <w:sz w:val="16"/>
          <w:szCs w:val="16"/>
        </w:rPr>
        <w:t>Palatino Linotype</w:t>
      </w:r>
      <w:r w:rsidR="00255BCF"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pt)</w:t>
      </w:r>
    </w:p>
    <w:p w14:paraId="74292B94" w14:textId="77777777" w:rsidR="00D853B4" w:rsidRDefault="003C7636" w:rsidP="002142C9">
      <w:pPr>
        <w:bidi w:val="0"/>
        <w:jc w:val="center"/>
        <w:rPr>
          <w:rFonts w:ascii="Palatino Linotype" w:hAnsi="Palatino Linotype"/>
          <w:i/>
          <w:iCs/>
          <w:sz w:val="16"/>
          <w:szCs w:val="16"/>
        </w:rPr>
      </w:pPr>
      <w:r>
        <w:rPr>
          <w:rFonts w:ascii="Palatino Linotype" w:hAnsi="Palatino Linotype"/>
          <w:i/>
          <w:iCs/>
          <w:sz w:val="16"/>
          <w:szCs w:val="16"/>
        </w:rPr>
        <w:t>*</w:t>
      </w:r>
      <w:r w:rsidR="007C4C0F" w:rsidRPr="007C4C0F">
        <w:rPr>
          <w:rFonts w:ascii="Palatino Linotype" w:hAnsi="Palatino Linotype"/>
          <w:i/>
          <w:iCs/>
          <w:sz w:val="16"/>
          <w:szCs w:val="16"/>
        </w:rPr>
        <w:t xml:space="preserve">Corresponding </w:t>
      </w:r>
      <w:r>
        <w:rPr>
          <w:rFonts w:ascii="Palatino Linotype" w:hAnsi="Palatino Linotype"/>
          <w:i/>
          <w:iCs/>
          <w:sz w:val="16"/>
          <w:szCs w:val="16"/>
        </w:rPr>
        <w:t>a</w:t>
      </w:r>
      <w:r w:rsidR="007C4C0F" w:rsidRPr="007C4C0F">
        <w:rPr>
          <w:rFonts w:ascii="Palatino Linotype" w:hAnsi="Palatino Linotype"/>
          <w:i/>
          <w:iCs/>
          <w:sz w:val="16"/>
          <w:szCs w:val="16"/>
        </w:rPr>
        <w:t>uthor</w:t>
      </w:r>
      <w:r w:rsidR="002142C9">
        <w:rPr>
          <w:rFonts w:ascii="Palatino Linotype" w:hAnsi="Palatino Linotype"/>
          <w:i/>
          <w:iCs/>
          <w:sz w:val="16"/>
          <w:szCs w:val="16"/>
        </w:rPr>
        <w:t xml:space="preserve"> email: abc@gmail.com</w:t>
      </w:r>
    </w:p>
    <w:p w14:paraId="6A79BB82" w14:textId="77777777" w:rsidR="006C4BAF" w:rsidRPr="007C4C0F" w:rsidRDefault="006C4BAF" w:rsidP="006C4BAF">
      <w:pPr>
        <w:bidi w:val="0"/>
        <w:jc w:val="center"/>
        <w:rPr>
          <w:rFonts w:ascii="Palatino Linotype" w:hAnsi="Palatino Linotype"/>
          <w:i/>
          <w:iCs/>
          <w:sz w:val="16"/>
          <w:szCs w:val="16"/>
        </w:rPr>
      </w:pPr>
    </w:p>
    <w:p w14:paraId="5B1B560C" w14:textId="77777777" w:rsidR="005550C9" w:rsidRDefault="00B26BC3" w:rsidP="005550C9">
      <w:pPr>
        <w:bidi w:val="0"/>
        <w:jc w:val="both"/>
        <w:rPr>
          <w:rFonts w:ascii="Palatino Linotype" w:hAnsi="Palatino Linotype"/>
          <w:sz w:val="20"/>
          <w:szCs w:val="20"/>
        </w:rPr>
      </w:pPr>
      <w:r>
        <w:rPr>
          <w:rFonts w:ascii="Palatino Linotype" w:hAnsi="Palatino Linotype"/>
          <w:i/>
          <w:iCs/>
          <w:noProof/>
          <w:sz w:val="16"/>
          <w:szCs w:val="16"/>
        </w:rPr>
        <w:drawing>
          <wp:anchor distT="0" distB="0" distL="114300" distR="114300" simplePos="0" relativeHeight="251661312" behindDoc="1" locked="0" layoutInCell="1" allowOverlap="1" wp14:anchorId="42F9A036" wp14:editId="7D842024">
            <wp:simplePos x="0" y="0"/>
            <wp:positionH relativeFrom="column">
              <wp:posOffset>4903514</wp:posOffset>
            </wp:positionH>
            <wp:positionV relativeFrom="paragraph">
              <wp:posOffset>51435</wp:posOffset>
            </wp:positionV>
            <wp:extent cx="1230924" cy="275727"/>
            <wp:effectExtent l="0" t="0" r="1270" b="3810"/>
            <wp:wrapNone/>
            <wp:docPr id="21601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14978" name="Picture 216014978"/>
                    <pic:cNvPicPr/>
                  </pic:nvPicPr>
                  <pic:blipFill>
                    <a:blip r:embed="rId8"/>
                    <a:stretch>
                      <a:fillRect/>
                    </a:stretch>
                  </pic:blipFill>
                  <pic:spPr>
                    <a:xfrm>
                      <a:off x="0" y="0"/>
                      <a:ext cx="1230924" cy="275727"/>
                    </a:xfrm>
                    <a:prstGeom prst="rect">
                      <a:avLst/>
                    </a:prstGeom>
                  </pic:spPr>
                </pic:pic>
              </a:graphicData>
            </a:graphic>
            <wp14:sizeRelH relativeFrom="page">
              <wp14:pctWidth>0</wp14:pctWidth>
            </wp14:sizeRelH>
            <wp14:sizeRelV relativeFrom="page">
              <wp14:pctHeight>0</wp14:pctHeight>
            </wp14:sizeRelV>
          </wp:anchor>
        </w:drawing>
      </w:r>
    </w:p>
    <w:p w14:paraId="42C0F2CF" w14:textId="77777777" w:rsidR="006C4BAF" w:rsidRPr="005550C9" w:rsidRDefault="006C4BAF" w:rsidP="006C4BAF">
      <w:pPr>
        <w:bidi w:val="0"/>
        <w:jc w:val="both"/>
        <w:rPr>
          <w:rFonts w:ascii="Palatino Linotype" w:hAnsi="Palatino Linotype"/>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298"/>
      </w:tblGrid>
      <w:tr w:rsidR="005550C9" w:rsidRPr="005550C9" w14:paraId="5FA3299E" w14:textId="77777777" w:rsidTr="003C6358">
        <w:tc>
          <w:tcPr>
            <w:tcW w:w="2340" w:type="dxa"/>
          </w:tcPr>
          <w:p w14:paraId="7F2FD0FA" w14:textId="77777777" w:rsidR="00895E9B" w:rsidRDefault="00895E9B" w:rsidP="00895E9B">
            <w:pPr>
              <w:bidi w:val="0"/>
              <w:rPr>
                <w:rFonts w:ascii="Palatino Linotype" w:hAnsi="Palatino Linotype"/>
                <w:sz w:val="16"/>
                <w:szCs w:val="16"/>
              </w:rPr>
            </w:pPr>
            <w:r w:rsidRPr="00895E9B">
              <w:rPr>
                <w:rFonts w:ascii="Palatino Linotype" w:hAnsi="Palatino Linotype"/>
                <w:sz w:val="16"/>
                <w:szCs w:val="16"/>
              </w:rPr>
              <w:t xml:space="preserve">Paper type: </w:t>
            </w:r>
            <w:r w:rsidR="00BF2B41">
              <w:rPr>
                <w:rFonts w:ascii="Palatino Linotype" w:hAnsi="Palatino Linotype"/>
                <w:sz w:val="16"/>
                <w:szCs w:val="16"/>
              </w:rPr>
              <w:t>Article original</w:t>
            </w:r>
            <w:r w:rsidRPr="00DB0DC9">
              <w:rPr>
                <w:rFonts w:ascii="Palatino Linotype" w:hAnsi="Palatino Linotype"/>
                <w:sz w:val="16"/>
                <w:szCs w:val="16"/>
              </w:rPr>
              <w:t>, Review paper, Case study, Commentary</w:t>
            </w:r>
          </w:p>
          <w:p w14:paraId="68710898" w14:textId="77777777" w:rsidR="00895E9B" w:rsidRDefault="00895E9B" w:rsidP="00895E9B">
            <w:pPr>
              <w:bidi w:val="0"/>
              <w:jc w:val="both"/>
              <w:rPr>
                <w:rFonts w:ascii="Palatino Linotype" w:hAnsi="Palatino Linotype"/>
                <w:sz w:val="16"/>
                <w:szCs w:val="16"/>
              </w:rPr>
            </w:pPr>
          </w:p>
          <w:p w14:paraId="5363A023" w14:textId="77777777" w:rsidR="00017C01" w:rsidRPr="005550C9" w:rsidRDefault="00017C01" w:rsidP="00017C01">
            <w:pPr>
              <w:bidi w:val="0"/>
              <w:jc w:val="both"/>
              <w:rPr>
                <w:rFonts w:ascii="Palatino Linotype" w:hAnsi="Palatino Linotype"/>
                <w:sz w:val="16"/>
                <w:szCs w:val="16"/>
              </w:rPr>
            </w:pPr>
            <w:r w:rsidRPr="005550C9">
              <w:rPr>
                <w:rFonts w:ascii="Palatino Linotype" w:hAnsi="Palatino Linotype"/>
                <w:sz w:val="16"/>
                <w:szCs w:val="16"/>
              </w:rPr>
              <w:t>Received</w:t>
            </w:r>
            <w:r>
              <w:rPr>
                <w:rFonts w:ascii="Palatino Linotype" w:hAnsi="Palatino Linotype"/>
                <w:sz w:val="16"/>
                <w:szCs w:val="16"/>
              </w:rPr>
              <w:t>:</w:t>
            </w:r>
            <w:r w:rsidRPr="005550C9">
              <w:rPr>
                <w:rFonts w:ascii="Palatino Linotype" w:hAnsi="Palatino Linotype"/>
                <w:sz w:val="16"/>
                <w:szCs w:val="16"/>
              </w:rPr>
              <w:t xml:space="preserve"> 01 January 202</w:t>
            </w:r>
            <w:r>
              <w:rPr>
                <w:rFonts w:ascii="Palatino Linotype" w:hAnsi="Palatino Linotype"/>
                <w:sz w:val="16"/>
                <w:szCs w:val="16"/>
              </w:rPr>
              <w:t>6</w:t>
            </w:r>
            <w:r w:rsidRPr="005550C9">
              <w:rPr>
                <w:rFonts w:ascii="Palatino Linotype" w:hAnsi="Palatino Linotype"/>
                <w:sz w:val="16"/>
                <w:szCs w:val="16"/>
              </w:rPr>
              <w:t xml:space="preserve"> </w:t>
            </w:r>
          </w:p>
          <w:p w14:paraId="30032E4A" w14:textId="77777777" w:rsidR="00017C01" w:rsidRPr="005550C9" w:rsidRDefault="00017C01" w:rsidP="00017C01">
            <w:pPr>
              <w:bidi w:val="0"/>
              <w:jc w:val="both"/>
              <w:rPr>
                <w:rFonts w:ascii="Palatino Linotype" w:hAnsi="Palatino Linotype"/>
                <w:sz w:val="16"/>
                <w:szCs w:val="16"/>
              </w:rPr>
            </w:pPr>
            <w:r w:rsidRPr="005550C9">
              <w:rPr>
                <w:rFonts w:ascii="Palatino Linotype" w:hAnsi="Palatino Linotype"/>
                <w:sz w:val="16"/>
                <w:szCs w:val="16"/>
              </w:rPr>
              <w:t>Revised</w:t>
            </w:r>
            <w:r>
              <w:rPr>
                <w:rFonts w:ascii="Palatino Linotype" w:hAnsi="Palatino Linotype"/>
                <w:sz w:val="16"/>
                <w:szCs w:val="16"/>
              </w:rPr>
              <w:t>:</w:t>
            </w:r>
            <w:r w:rsidRPr="005550C9">
              <w:rPr>
                <w:rFonts w:ascii="Palatino Linotype" w:hAnsi="Palatino Linotype"/>
                <w:sz w:val="16"/>
                <w:szCs w:val="16"/>
              </w:rPr>
              <w:t xml:space="preserve"> 12 February 202</w:t>
            </w:r>
            <w:r>
              <w:rPr>
                <w:rFonts w:ascii="Palatino Linotype" w:hAnsi="Palatino Linotype"/>
                <w:sz w:val="16"/>
                <w:szCs w:val="16"/>
              </w:rPr>
              <w:t>6</w:t>
            </w:r>
            <w:r w:rsidRPr="005550C9">
              <w:rPr>
                <w:rFonts w:ascii="Palatino Linotype" w:hAnsi="Palatino Linotype"/>
                <w:sz w:val="16"/>
                <w:szCs w:val="16"/>
              </w:rPr>
              <w:t xml:space="preserve"> </w:t>
            </w:r>
          </w:p>
          <w:p w14:paraId="0513A2FB" w14:textId="77777777" w:rsidR="00017C01" w:rsidRDefault="00017C01" w:rsidP="00017C01">
            <w:pPr>
              <w:bidi w:val="0"/>
              <w:jc w:val="both"/>
              <w:rPr>
                <w:rFonts w:ascii="Palatino Linotype" w:hAnsi="Palatino Linotype"/>
                <w:sz w:val="16"/>
                <w:szCs w:val="16"/>
              </w:rPr>
            </w:pPr>
            <w:r w:rsidRPr="005550C9">
              <w:rPr>
                <w:rFonts w:ascii="Palatino Linotype" w:hAnsi="Palatino Linotype"/>
                <w:sz w:val="16"/>
                <w:szCs w:val="16"/>
              </w:rPr>
              <w:t>Accepted</w:t>
            </w:r>
            <w:r>
              <w:rPr>
                <w:rFonts w:ascii="Palatino Linotype" w:hAnsi="Palatino Linotype"/>
                <w:sz w:val="16"/>
                <w:szCs w:val="16"/>
              </w:rPr>
              <w:t>:</w:t>
            </w:r>
            <w:r w:rsidRPr="005550C9">
              <w:rPr>
                <w:rFonts w:ascii="Palatino Linotype" w:hAnsi="Palatino Linotype"/>
                <w:sz w:val="16"/>
                <w:szCs w:val="16"/>
              </w:rPr>
              <w:t xml:space="preserve"> 25 February 202</w:t>
            </w:r>
            <w:r>
              <w:rPr>
                <w:rFonts w:ascii="Palatino Linotype" w:hAnsi="Palatino Linotype"/>
                <w:sz w:val="16"/>
                <w:szCs w:val="16"/>
              </w:rPr>
              <w:t>6</w:t>
            </w:r>
          </w:p>
          <w:p w14:paraId="5D601F58" w14:textId="77777777" w:rsidR="00017C01" w:rsidRDefault="00017C01" w:rsidP="00017C01">
            <w:pPr>
              <w:bidi w:val="0"/>
              <w:jc w:val="both"/>
              <w:rPr>
                <w:rFonts w:ascii="Palatino Linotype" w:hAnsi="Palatino Linotype"/>
                <w:sz w:val="16"/>
                <w:szCs w:val="16"/>
              </w:rPr>
            </w:pPr>
            <w:r>
              <w:rPr>
                <w:rFonts w:ascii="Palatino Linotype" w:hAnsi="Palatino Linotype"/>
                <w:sz w:val="16"/>
                <w:szCs w:val="16"/>
              </w:rPr>
              <w:t xml:space="preserve">Published: </w:t>
            </w:r>
            <w:r w:rsidRPr="005550C9">
              <w:rPr>
                <w:rFonts w:ascii="Palatino Linotype" w:hAnsi="Palatino Linotype"/>
                <w:sz w:val="16"/>
                <w:szCs w:val="16"/>
              </w:rPr>
              <w:t>2</w:t>
            </w:r>
            <w:r>
              <w:rPr>
                <w:rFonts w:ascii="Palatino Linotype" w:hAnsi="Palatino Linotype"/>
                <w:sz w:val="16"/>
                <w:szCs w:val="16"/>
              </w:rPr>
              <w:t>8</w:t>
            </w:r>
            <w:r w:rsidRPr="005550C9">
              <w:rPr>
                <w:rFonts w:ascii="Palatino Linotype" w:hAnsi="Palatino Linotype"/>
                <w:sz w:val="16"/>
                <w:szCs w:val="16"/>
              </w:rPr>
              <w:t xml:space="preserve"> February 202</w:t>
            </w:r>
            <w:r>
              <w:rPr>
                <w:rFonts w:ascii="Palatino Linotype" w:hAnsi="Palatino Linotype"/>
                <w:sz w:val="16"/>
                <w:szCs w:val="16"/>
              </w:rPr>
              <w:t>6</w:t>
            </w:r>
          </w:p>
          <w:p w14:paraId="4B9F5A98" w14:textId="77777777" w:rsidR="00017C01" w:rsidRDefault="00017C01" w:rsidP="00017C01">
            <w:pPr>
              <w:bidi w:val="0"/>
              <w:jc w:val="both"/>
              <w:rPr>
                <w:rFonts w:ascii="Palatino Linotype" w:hAnsi="Palatino Linotype"/>
                <w:b/>
                <w:bCs/>
                <w:sz w:val="16"/>
                <w:szCs w:val="16"/>
              </w:rPr>
            </w:pPr>
          </w:p>
          <w:p w14:paraId="3B635B13" w14:textId="77777777" w:rsidR="00895E9B" w:rsidRPr="00060CD6" w:rsidRDefault="00060CD6" w:rsidP="00017C01">
            <w:pPr>
              <w:bidi w:val="0"/>
              <w:jc w:val="both"/>
              <w:rPr>
                <w:rFonts w:ascii="Palatino Linotype" w:hAnsi="Palatino Linotype"/>
                <w:b/>
                <w:bCs/>
                <w:sz w:val="16"/>
                <w:szCs w:val="16"/>
              </w:rPr>
            </w:pPr>
            <w:r w:rsidRPr="00060CD6">
              <w:rPr>
                <w:rFonts w:ascii="Palatino Linotype" w:hAnsi="Palatino Linotype"/>
                <w:b/>
                <w:bCs/>
                <w:sz w:val="16"/>
                <w:szCs w:val="16"/>
              </w:rPr>
              <w:t>Citation:</w:t>
            </w:r>
          </w:p>
          <w:p w14:paraId="6DA9CA48" w14:textId="77777777" w:rsidR="00895E9B" w:rsidRDefault="00895E9B" w:rsidP="00895E9B">
            <w:pPr>
              <w:bidi w:val="0"/>
              <w:jc w:val="both"/>
              <w:rPr>
                <w:rFonts w:ascii="Palatino Linotype" w:hAnsi="Palatino Linotype"/>
                <w:sz w:val="16"/>
                <w:szCs w:val="16"/>
              </w:rPr>
            </w:pPr>
          </w:p>
          <w:p w14:paraId="25C218F4" w14:textId="77777777" w:rsidR="00895E9B" w:rsidRDefault="00895E9B" w:rsidP="00895E9B">
            <w:pPr>
              <w:bidi w:val="0"/>
              <w:jc w:val="both"/>
              <w:rPr>
                <w:rFonts w:ascii="Palatino Linotype" w:hAnsi="Palatino Linotype"/>
                <w:sz w:val="16"/>
                <w:szCs w:val="16"/>
              </w:rPr>
            </w:pPr>
          </w:p>
          <w:p w14:paraId="22441897" w14:textId="77777777" w:rsidR="00895E9B" w:rsidRDefault="00895E9B" w:rsidP="00895E9B">
            <w:pPr>
              <w:bidi w:val="0"/>
              <w:jc w:val="both"/>
              <w:rPr>
                <w:rFonts w:ascii="Palatino Linotype" w:hAnsi="Palatino Linotype"/>
                <w:sz w:val="16"/>
                <w:szCs w:val="16"/>
              </w:rPr>
            </w:pPr>
          </w:p>
          <w:p w14:paraId="29702B6E" w14:textId="77777777" w:rsidR="00895E9B" w:rsidRDefault="00895E9B" w:rsidP="00895E9B">
            <w:pPr>
              <w:bidi w:val="0"/>
              <w:jc w:val="both"/>
              <w:rPr>
                <w:rFonts w:ascii="Palatino Linotype" w:hAnsi="Palatino Linotype"/>
                <w:sz w:val="16"/>
                <w:szCs w:val="16"/>
              </w:rPr>
            </w:pPr>
          </w:p>
          <w:p w14:paraId="4F3ED4E1" w14:textId="77777777" w:rsidR="00017C01" w:rsidRPr="00DB0DC9" w:rsidRDefault="00017C01" w:rsidP="00017C01">
            <w:pPr>
              <w:bidi w:val="0"/>
              <w:jc w:val="both"/>
              <w:rPr>
                <w:rFonts w:ascii="Palatino Linotype" w:hAnsi="Palatino Linotype"/>
                <w:sz w:val="16"/>
                <w:szCs w:val="16"/>
              </w:rPr>
            </w:pPr>
          </w:p>
        </w:tc>
        <w:tc>
          <w:tcPr>
            <w:tcW w:w="7298" w:type="dxa"/>
            <w:shd w:val="clear" w:color="auto" w:fill="D9D9D9" w:themeFill="background1" w:themeFillShade="D9"/>
          </w:tcPr>
          <w:p w14:paraId="3879A53D" w14:textId="77777777" w:rsidR="00DB0DC9" w:rsidRDefault="00DB0DC9" w:rsidP="00DB0DC9">
            <w:pPr>
              <w:bidi w:val="0"/>
              <w:rPr>
                <w:rFonts w:ascii="Palatino Linotype" w:hAnsi="Palatino Linotype"/>
                <w:b/>
                <w:bCs/>
                <w:sz w:val="20"/>
                <w:szCs w:val="20"/>
              </w:rPr>
            </w:pPr>
            <w:r w:rsidRPr="005550C9">
              <w:rPr>
                <w:rFonts w:ascii="Palatino Linotype" w:hAnsi="Palatino Linotype"/>
                <w:b/>
                <w:bCs/>
                <w:sz w:val="20"/>
                <w:szCs w:val="20"/>
              </w:rPr>
              <w:t>Abstract</w:t>
            </w:r>
          </w:p>
          <w:p w14:paraId="2DC4E569" w14:textId="77777777" w:rsidR="00DB0DC9" w:rsidRPr="00DB0DC9" w:rsidRDefault="00DB0DC9" w:rsidP="00DB0DC9">
            <w:pPr>
              <w:bidi w:val="0"/>
              <w:rPr>
                <w:rFonts w:ascii="Palatino Linotype" w:hAnsi="Palatino Linotype"/>
                <w:b/>
                <w:bCs/>
                <w:sz w:val="20"/>
                <w:szCs w:val="20"/>
              </w:rPr>
            </w:pPr>
          </w:p>
          <w:p w14:paraId="75A1B539" w14:textId="77777777" w:rsidR="005550C9" w:rsidRPr="00B95CF3" w:rsidRDefault="005550C9" w:rsidP="00DB0DC9">
            <w:pPr>
              <w:bidi w:val="0"/>
              <w:jc w:val="both"/>
              <w:rPr>
                <w:rFonts w:ascii="Palatino Linotype" w:hAnsi="Palatino Linotype"/>
                <w:sz w:val="16"/>
                <w:szCs w:val="16"/>
              </w:rPr>
            </w:pPr>
            <w:r w:rsidRPr="00B95CF3">
              <w:rPr>
                <w:rFonts w:ascii="Palatino Linotype" w:hAnsi="Palatino Linotype"/>
                <w:sz w:val="16"/>
                <w:szCs w:val="16"/>
              </w:rPr>
              <w:t>Papers exploring the intersections of business, science, and philosophy are welcomed. The abstract, restricted to 200 words, should outline the problem definition, underlying assumptions, methodology, summary of findings, and a clear statement of the study's objective, results, and conclusion within the realm of business science philosophy. (Palatino Linotype 8 pt)</w:t>
            </w:r>
          </w:p>
          <w:p w14:paraId="57B241DE" w14:textId="77777777" w:rsidR="00966921" w:rsidRPr="005550C9" w:rsidRDefault="00966921" w:rsidP="00966921">
            <w:pPr>
              <w:bidi w:val="0"/>
              <w:jc w:val="both"/>
              <w:rPr>
                <w:rFonts w:ascii="Palatino Linotype" w:hAnsi="Palatino Linotype"/>
                <w:sz w:val="20"/>
                <w:szCs w:val="20"/>
              </w:rPr>
            </w:pPr>
          </w:p>
          <w:p w14:paraId="6C95CCB8" w14:textId="77777777" w:rsidR="00DB0DC9" w:rsidRDefault="005550C9" w:rsidP="00DB0DC9">
            <w:pPr>
              <w:bidi w:val="0"/>
              <w:jc w:val="both"/>
              <w:rPr>
                <w:rFonts w:ascii="Palatino Linotype" w:hAnsi="Palatino Linotype"/>
                <w:sz w:val="16"/>
                <w:szCs w:val="16"/>
              </w:rPr>
            </w:pPr>
            <w:r w:rsidRPr="00B95CF3">
              <w:rPr>
                <w:rFonts w:ascii="Palatino Linotype" w:hAnsi="Palatino Linotype"/>
                <w:b/>
                <w:bCs/>
                <w:sz w:val="16"/>
                <w:szCs w:val="16"/>
              </w:rPr>
              <w:t>Keywords:</w:t>
            </w:r>
            <w:r w:rsidRPr="00B95CF3">
              <w:rPr>
                <w:rFonts w:ascii="Palatino Linotype" w:hAnsi="Palatino Linotype"/>
                <w:sz w:val="16"/>
                <w:szCs w:val="16"/>
              </w:rPr>
              <w:t xml:space="preserve"> first keyword, second keyword (Maximum five keywords) (Palatino Linotype 8 pt)</w:t>
            </w:r>
          </w:p>
          <w:p w14:paraId="49DB9E56" w14:textId="77777777" w:rsidR="00966921" w:rsidRDefault="00966921" w:rsidP="00B95CF3">
            <w:pPr>
              <w:bidi w:val="0"/>
              <w:jc w:val="both"/>
              <w:rPr>
                <w:rFonts w:ascii="Palatino Linotype" w:hAnsi="Palatino Linotype"/>
                <w:sz w:val="16"/>
                <w:szCs w:val="16"/>
              </w:rPr>
            </w:pPr>
          </w:p>
          <w:p w14:paraId="09562DE0" w14:textId="77777777" w:rsidR="00E21AC4" w:rsidRDefault="00E21AC4" w:rsidP="00E21AC4">
            <w:pPr>
              <w:bidi w:val="0"/>
              <w:jc w:val="both"/>
              <w:rPr>
                <w:rFonts w:ascii="Palatino Linotype" w:hAnsi="Palatino Linotype"/>
                <w:sz w:val="16"/>
                <w:szCs w:val="16"/>
              </w:rPr>
            </w:pPr>
          </w:p>
          <w:p w14:paraId="4A2A9BAD" w14:textId="77777777" w:rsidR="00B95CF3" w:rsidRPr="00DB0DC9" w:rsidRDefault="00B95CF3" w:rsidP="00966921">
            <w:pPr>
              <w:bidi w:val="0"/>
              <w:jc w:val="both"/>
              <w:rPr>
                <w:rFonts w:ascii="Palatino Linotype" w:hAnsi="Palatino Linotype"/>
                <w:sz w:val="20"/>
                <w:szCs w:val="20"/>
              </w:rPr>
            </w:pPr>
            <w:r w:rsidRPr="00B95CF3">
              <w:rPr>
                <w:rFonts w:ascii="Palatino Linotype" w:hAnsi="Palatino Linotype"/>
                <w:sz w:val="16"/>
                <w:szCs w:val="16"/>
              </w:rPr>
              <w:t>© 2026The Authors. Published by American Open Science Philosophy. This is an open access article under the CCBY-NC-ND license (http://creativecommons.org/licenses/by-nc-nd/4.0/).</w:t>
            </w:r>
          </w:p>
        </w:tc>
      </w:tr>
    </w:tbl>
    <w:p w14:paraId="11807036" w14:textId="77777777" w:rsidR="005550C9" w:rsidRDefault="005550C9" w:rsidP="005550C9">
      <w:pPr>
        <w:bidi w:val="0"/>
        <w:jc w:val="both"/>
        <w:rPr>
          <w:rFonts w:ascii="Palatino Linotype" w:hAnsi="Palatino Linotype"/>
          <w:sz w:val="20"/>
          <w:szCs w:val="20"/>
        </w:rPr>
      </w:pPr>
    </w:p>
    <w:p w14:paraId="075D8AFB" w14:textId="77777777" w:rsidR="00A700D1" w:rsidRPr="00FC23D1" w:rsidRDefault="006A663D" w:rsidP="00FC23D1">
      <w:pPr>
        <w:bidi w:val="0"/>
        <w:jc w:val="lowKashida"/>
        <w:rPr>
          <w:rFonts w:ascii="Palatino Linotype" w:hAnsi="Palatino Linotype"/>
          <w:b/>
          <w:bCs/>
          <w:sz w:val="20"/>
          <w:szCs w:val="20"/>
          <w:rtl/>
        </w:rPr>
      </w:pPr>
      <w:r w:rsidRPr="00FC23D1">
        <w:rPr>
          <w:rFonts w:ascii="Palatino Linotype" w:hAnsi="Palatino Linotype"/>
          <w:b/>
          <w:bCs/>
          <w:sz w:val="20"/>
          <w:szCs w:val="20"/>
        </w:rPr>
        <w:t xml:space="preserve">1. </w:t>
      </w:r>
      <w:r w:rsidR="00A700D1" w:rsidRPr="00FC23D1">
        <w:rPr>
          <w:rFonts w:ascii="Palatino Linotype" w:hAnsi="Palatino Linotype"/>
          <w:b/>
          <w:bCs/>
          <w:sz w:val="20"/>
          <w:szCs w:val="20"/>
        </w:rPr>
        <w:t>Introduction</w:t>
      </w:r>
      <w:r w:rsidR="00D96580" w:rsidRPr="00FC23D1">
        <w:rPr>
          <w:rFonts w:ascii="Palatino Linotype" w:hAnsi="Palatino Linotype"/>
          <w:b/>
          <w:bCs/>
          <w:sz w:val="20"/>
          <w:szCs w:val="20"/>
        </w:rPr>
        <w:t xml:space="preserve"> </w:t>
      </w:r>
      <w:r w:rsidR="00D96580" w:rsidRPr="00FC23D1">
        <w:rPr>
          <w:rFonts w:ascii="Palatino Linotype" w:hAnsi="Palatino Linotype"/>
          <w:sz w:val="20"/>
          <w:szCs w:val="20"/>
        </w:rPr>
        <w:t>(Palatino Linotype 10 pt, Bold)</w:t>
      </w:r>
    </w:p>
    <w:p w14:paraId="2AA97DFA" w14:textId="77777777" w:rsidR="00D96580" w:rsidRPr="00FC23D1" w:rsidRDefault="00D96580" w:rsidP="00FC23D1">
      <w:pPr>
        <w:bidi w:val="0"/>
        <w:jc w:val="lowKashida"/>
        <w:rPr>
          <w:rFonts w:ascii="Palatino Linotype" w:hAnsi="Palatino Linotype"/>
          <w:sz w:val="20"/>
          <w:szCs w:val="20"/>
        </w:rPr>
      </w:pPr>
    </w:p>
    <w:p w14:paraId="43529B8A" w14:textId="77777777" w:rsidR="00D96580" w:rsidRPr="00FC23D1" w:rsidRDefault="00D96580" w:rsidP="00FC23D1">
      <w:pPr>
        <w:bidi w:val="0"/>
        <w:jc w:val="lowKashida"/>
        <w:rPr>
          <w:rFonts w:ascii="Palatino Linotype" w:hAnsi="Palatino Linotype"/>
          <w:sz w:val="20"/>
          <w:szCs w:val="20"/>
        </w:rPr>
      </w:pPr>
      <w:r w:rsidRPr="00FC23D1">
        <w:rPr>
          <w:rFonts w:ascii="Palatino Linotype" w:hAnsi="Palatino Linotype"/>
          <w:sz w:val="20"/>
          <w:szCs w:val="20"/>
        </w:rPr>
        <w:t>The introduction ought to provide a concise overview of the study's broader context and emphasize its significance. It should elucidate the purpose of the work and underscore its importance. A thorough review of the current state of research in the field is essential, including references to key publications. When applicable, controversial and diverging hypotheses should be highlighted. Additionally, briefly outlining the main objective of the study and emphasizing its principal conclusions is imperative. It is advisable to maintain clarity in the introduction to ensure it is comprehensible to scientists outside the specific field of research (Palatino Linotype 10 pt).</w:t>
      </w:r>
    </w:p>
    <w:p w14:paraId="5325CE0E" w14:textId="77777777" w:rsidR="00D96580" w:rsidRPr="00FC23D1" w:rsidRDefault="00D96580" w:rsidP="00FC23D1">
      <w:pPr>
        <w:bidi w:val="0"/>
        <w:jc w:val="lowKashida"/>
        <w:rPr>
          <w:rFonts w:ascii="Palatino Linotype" w:hAnsi="Palatino Linotype"/>
          <w:sz w:val="20"/>
          <w:szCs w:val="20"/>
        </w:rPr>
      </w:pPr>
    </w:p>
    <w:p w14:paraId="6C5ECF84" w14:textId="77777777" w:rsidR="00FC23D1" w:rsidRPr="00FC23D1" w:rsidRDefault="00FC23D1" w:rsidP="00FC23D1">
      <w:pPr>
        <w:bidi w:val="0"/>
        <w:jc w:val="lowKashida"/>
        <w:rPr>
          <w:rFonts w:ascii="Palatino Linotype" w:hAnsi="Palatino Linotype"/>
          <w:b/>
          <w:bCs/>
          <w:sz w:val="20"/>
          <w:szCs w:val="20"/>
          <w:rtl/>
        </w:rPr>
      </w:pPr>
      <w:r>
        <w:rPr>
          <w:rFonts w:ascii="Palatino Linotype" w:hAnsi="Palatino Linotype"/>
          <w:b/>
          <w:bCs/>
          <w:sz w:val="20"/>
          <w:szCs w:val="20"/>
        </w:rPr>
        <w:t>2</w:t>
      </w:r>
      <w:r w:rsidRPr="00FC23D1">
        <w:rPr>
          <w:rFonts w:ascii="Palatino Linotype" w:hAnsi="Palatino Linotype"/>
          <w:b/>
          <w:bCs/>
          <w:sz w:val="20"/>
          <w:szCs w:val="20"/>
        </w:rPr>
        <w:t xml:space="preserve">. </w:t>
      </w:r>
      <w:r>
        <w:rPr>
          <w:rFonts w:ascii="Palatino Linotype" w:hAnsi="Palatino Linotype"/>
          <w:b/>
          <w:bCs/>
          <w:sz w:val="20"/>
          <w:szCs w:val="20"/>
        </w:rPr>
        <w:t>Materials and Methods</w:t>
      </w:r>
      <w:r w:rsidRPr="00FC23D1">
        <w:rPr>
          <w:rFonts w:ascii="Palatino Linotype" w:hAnsi="Palatino Linotype"/>
          <w:b/>
          <w:bCs/>
          <w:sz w:val="20"/>
          <w:szCs w:val="20"/>
        </w:rPr>
        <w:t xml:space="preserve"> </w:t>
      </w:r>
      <w:r w:rsidRPr="00FC23D1">
        <w:rPr>
          <w:rFonts w:ascii="Palatino Linotype" w:hAnsi="Palatino Linotype"/>
          <w:sz w:val="20"/>
          <w:szCs w:val="20"/>
        </w:rPr>
        <w:t>(Palatino Linotype 10 pt, Bold)</w:t>
      </w:r>
    </w:p>
    <w:p w14:paraId="0C4BF264" w14:textId="77777777" w:rsidR="00FC23D1" w:rsidRPr="00FC23D1" w:rsidRDefault="00FC23D1" w:rsidP="00FC23D1">
      <w:pPr>
        <w:bidi w:val="0"/>
        <w:jc w:val="lowKashida"/>
        <w:rPr>
          <w:rFonts w:ascii="Palatino Linotype" w:hAnsi="Palatino Linotype"/>
          <w:sz w:val="20"/>
          <w:szCs w:val="20"/>
        </w:rPr>
      </w:pPr>
    </w:p>
    <w:p w14:paraId="589EAE7C"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The Materials and Methods section should be sufficiently detailed to enable others to replicate and expand upon the published findings. Upon publication, you are obligated to make all materials, data, computer code, and protocols associated with the manuscript available to readers. Any restrictions on the availability of materials or information should be disclosed at the submission stage.</w:t>
      </w:r>
    </w:p>
    <w:p w14:paraId="5A98A1D0" w14:textId="77777777" w:rsidR="00FC23D1" w:rsidRPr="00FC23D1" w:rsidRDefault="00FC23D1" w:rsidP="00FC23D1">
      <w:pPr>
        <w:bidi w:val="0"/>
        <w:jc w:val="lowKashida"/>
        <w:rPr>
          <w:rFonts w:ascii="Palatino Linotype" w:hAnsi="Palatino Linotype"/>
          <w:sz w:val="20"/>
          <w:szCs w:val="20"/>
        </w:rPr>
      </w:pPr>
    </w:p>
    <w:p w14:paraId="2C848F71"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For new methods and protocols, provide a thorough description, while well-established methods can be summarized and appropriately cited. Research manuscripts with large datasets deposited in a publicly available database should specify the data deposition location and provide relevant accession numbers. If accession numbers are not yet available at submission, indicate that they will be provided during the review process. However, they must be supplied before publication.</w:t>
      </w:r>
    </w:p>
    <w:p w14:paraId="747FA496" w14:textId="77777777" w:rsidR="00FC23D1" w:rsidRPr="00FC23D1" w:rsidRDefault="00FC23D1" w:rsidP="00FC23D1">
      <w:pPr>
        <w:bidi w:val="0"/>
        <w:jc w:val="lowKashida"/>
        <w:rPr>
          <w:rFonts w:ascii="Palatino Linotype" w:hAnsi="Palatino Linotype"/>
          <w:sz w:val="20"/>
          <w:szCs w:val="20"/>
        </w:rPr>
      </w:pPr>
    </w:p>
    <w:p w14:paraId="5FD9F3B8"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Intervention studies involving animals or humans, and other studies requiring ethical approval, must disclose the approving authority and the corresponding ethical approval code.</w:t>
      </w:r>
    </w:p>
    <w:p w14:paraId="4767C2F8" w14:textId="77777777" w:rsidR="00FC23D1" w:rsidRDefault="00FC23D1" w:rsidP="00FC23D1">
      <w:pPr>
        <w:bidi w:val="0"/>
        <w:jc w:val="lowKashida"/>
        <w:rPr>
          <w:rFonts w:ascii="Palatino Linotype" w:hAnsi="Palatino Linotype"/>
          <w:sz w:val="20"/>
          <w:szCs w:val="20"/>
        </w:rPr>
      </w:pPr>
    </w:p>
    <w:p w14:paraId="72AF77DC" w14:textId="77777777" w:rsidR="00FC23D1" w:rsidRDefault="00FC23D1" w:rsidP="00FC23D1">
      <w:pPr>
        <w:bidi w:val="0"/>
        <w:jc w:val="lowKashida"/>
        <w:rPr>
          <w:rFonts w:ascii="Palatino Linotype" w:hAnsi="Palatino Linotype"/>
          <w:sz w:val="20"/>
          <w:szCs w:val="20"/>
        </w:rPr>
      </w:pPr>
      <w:r w:rsidRPr="00FC23D1">
        <w:rPr>
          <w:rFonts w:ascii="Palatino Linotype" w:hAnsi="Palatino Linotype"/>
          <w:b/>
          <w:bCs/>
          <w:sz w:val="20"/>
          <w:szCs w:val="20"/>
        </w:rPr>
        <w:t xml:space="preserve">3. Results </w:t>
      </w:r>
      <w:r w:rsidRPr="00FC23D1">
        <w:rPr>
          <w:rFonts w:ascii="Palatino Linotype" w:hAnsi="Palatino Linotype"/>
          <w:sz w:val="20"/>
          <w:szCs w:val="20"/>
        </w:rPr>
        <w:t>(Palatino Linotype 10 pt, Bold)</w:t>
      </w:r>
    </w:p>
    <w:p w14:paraId="509635F9" w14:textId="77777777" w:rsidR="00FC23D1" w:rsidRPr="00FC23D1" w:rsidRDefault="00FC23D1" w:rsidP="00FC23D1">
      <w:pPr>
        <w:bidi w:val="0"/>
        <w:jc w:val="lowKashida"/>
        <w:rPr>
          <w:rFonts w:ascii="Palatino Linotype" w:hAnsi="Palatino Linotype"/>
          <w:sz w:val="20"/>
          <w:szCs w:val="20"/>
        </w:rPr>
      </w:pPr>
    </w:p>
    <w:p w14:paraId="2DA15F75" w14:textId="77777777" w:rsidR="00FC23D1" w:rsidRPr="00FC23D1" w:rsidRDefault="00FC23D1" w:rsidP="00FC23D1">
      <w:pPr>
        <w:bidi w:val="0"/>
        <w:jc w:val="both"/>
        <w:rPr>
          <w:rFonts w:ascii="Palatino Linotype" w:hAnsi="Palatino Linotype"/>
          <w:sz w:val="20"/>
          <w:szCs w:val="20"/>
        </w:rPr>
      </w:pPr>
      <w:r w:rsidRPr="00FC23D1">
        <w:rPr>
          <w:rFonts w:ascii="Palatino Linotype" w:hAnsi="Palatino Linotype"/>
          <w:sz w:val="20"/>
          <w:szCs w:val="20"/>
        </w:rPr>
        <w:t>This section can be organized into subheadings for clarity. It should offer a succinct and accurate account of the experimental results, their interpretation, and the conclusions drawn from the experiments.</w:t>
      </w:r>
    </w:p>
    <w:p w14:paraId="22D7E8B8" w14:textId="77777777" w:rsidR="00FC23D1" w:rsidRPr="00FC23D1" w:rsidRDefault="00FC23D1" w:rsidP="00FC23D1">
      <w:pPr>
        <w:bidi w:val="0"/>
        <w:jc w:val="lowKashida"/>
        <w:rPr>
          <w:rFonts w:ascii="Palatino Linotype" w:hAnsi="Palatino Linotype"/>
          <w:sz w:val="20"/>
          <w:szCs w:val="20"/>
        </w:rPr>
      </w:pPr>
    </w:p>
    <w:p w14:paraId="50078CD2"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3.1. Subsection</w:t>
      </w:r>
    </w:p>
    <w:p w14:paraId="4CB2340C" w14:textId="77777777" w:rsidR="00FC23D1" w:rsidRPr="00FC23D1" w:rsidRDefault="00FC23D1" w:rsidP="00FC23D1">
      <w:pPr>
        <w:bidi w:val="0"/>
        <w:jc w:val="lowKashida"/>
        <w:rPr>
          <w:rFonts w:ascii="Palatino Linotype" w:hAnsi="Palatino Linotype"/>
          <w:sz w:val="20"/>
          <w:szCs w:val="20"/>
        </w:rPr>
      </w:pPr>
    </w:p>
    <w:p w14:paraId="6B838F71"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3.1.1. Subsubsection</w:t>
      </w:r>
    </w:p>
    <w:p w14:paraId="3122CF26" w14:textId="77777777" w:rsidR="00FC23D1" w:rsidRPr="00FC23D1" w:rsidRDefault="00FC23D1" w:rsidP="00FC23D1">
      <w:pPr>
        <w:bidi w:val="0"/>
        <w:jc w:val="lowKashida"/>
        <w:rPr>
          <w:rFonts w:ascii="Palatino Linotype" w:hAnsi="Palatino Linotype"/>
          <w:sz w:val="20"/>
          <w:szCs w:val="20"/>
        </w:rPr>
      </w:pPr>
    </w:p>
    <w:p w14:paraId="1F71AA44"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Bulleted lists appear as follows:</w:t>
      </w:r>
    </w:p>
    <w:p w14:paraId="669DB4CA" w14:textId="77777777" w:rsidR="00FC23D1" w:rsidRPr="00FC23D1" w:rsidRDefault="00FC23D1" w:rsidP="00FC23D1">
      <w:pPr>
        <w:bidi w:val="0"/>
        <w:jc w:val="lowKashida"/>
        <w:rPr>
          <w:rFonts w:ascii="Palatino Linotype" w:hAnsi="Palatino Linotype"/>
          <w:sz w:val="20"/>
          <w:szCs w:val="20"/>
        </w:rPr>
      </w:pPr>
    </w:p>
    <w:p w14:paraId="4B2D8B2A" w14:textId="77777777"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First bullet;</w:t>
      </w:r>
    </w:p>
    <w:p w14:paraId="2D40A5AC" w14:textId="77777777"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Second bullet;</w:t>
      </w:r>
    </w:p>
    <w:p w14:paraId="2420820A" w14:textId="77777777"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Third bullet.</w:t>
      </w:r>
    </w:p>
    <w:p w14:paraId="0E298936" w14:textId="77777777" w:rsidR="00FC23D1" w:rsidRDefault="00FC23D1" w:rsidP="00FC23D1">
      <w:pPr>
        <w:bidi w:val="0"/>
        <w:jc w:val="lowKashida"/>
        <w:rPr>
          <w:rFonts w:ascii="Palatino Linotype" w:hAnsi="Palatino Linotype"/>
          <w:sz w:val="20"/>
          <w:szCs w:val="20"/>
        </w:rPr>
      </w:pPr>
    </w:p>
    <w:p w14:paraId="6A818C58"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Numbered lists are formatted as:</w:t>
      </w:r>
    </w:p>
    <w:p w14:paraId="06F200DC" w14:textId="77777777" w:rsidR="00FC23D1" w:rsidRPr="00FC23D1" w:rsidRDefault="00FC23D1" w:rsidP="00FC23D1">
      <w:pPr>
        <w:bidi w:val="0"/>
        <w:jc w:val="lowKashida"/>
        <w:rPr>
          <w:rFonts w:ascii="Palatino Linotype" w:hAnsi="Palatino Linotype"/>
          <w:sz w:val="20"/>
          <w:szCs w:val="20"/>
        </w:rPr>
      </w:pPr>
    </w:p>
    <w:p w14:paraId="0D17B930" w14:textId="77777777"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First item;</w:t>
      </w:r>
    </w:p>
    <w:p w14:paraId="622821EE" w14:textId="77777777"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Second item;</w:t>
      </w:r>
    </w:p>
    <w:p w14:paraId="38AA89D8" w14:textId="77777777"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Third item.</w:t>
      </w:r>
    </w:p>
    <w:p w14:paraId="0176E9E8" w14:textId="77777777" w:rsidR="00FC23D1" w:rsidRDefault="00FC23D1" w:rsidP="00FC23D1">
      <w:pPr>
        <w:bidi w:val="0"/>
        <w:jc w:val="lowKashida"/>
        <w:rPr>
          <w:rFonts w:ascii="Palatino Linotype" w:hAnsi="Palatino Linotype"/>
          <w:sz w:val="20"/>
          <w:szCs w:val="20"/>
        </w:rPr>
      </w:pPr>
    </w:p>
    <w:p w14:paraId="49F812DE" w14:textId="77777777"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The narrative continues below.</w:t>
      </w:r>
    </w:p>
    <w:p w14:paraId="4CF8A138" w14:textId="77777777" w:rsidR="00D96580" w:rsidRDefault="00D96580" w:rsidP="00FC23D1">
      <w:pPr>
        <w:bidi w:val="0"/>
        <w:jc w:val="lowKashida"/>
        <w:rPr>
          <w:rFonts w:ascii="Palatino Linotype" w:hAnsi="Palatino Linotype"/>
          <w:sz w:val="20"/>
          <w:szCs w:val="20"/>
        </w:rPr>
      </w:pPr>
    </w:p>
    <w:p w14:paraId="794DCD16" w14:textId="77777777" w:rsidR="003D1336" w:rsidRPr="003D1336" w:rsidRDefault="003D1336" w:rsidP="003D1336">
      <w:pPr>
        <w:bidi w:val="0"/>
        <w:jc w:val="lowKashida"/>
        <w:rPr>
          <w:rFonts w:ascii="Palatino Linotype" w:hAnsi="Palatino Linotype"/>
          <w:b/>
          <w:bCs/>
          <w:sz w:val="20"/>
          <w:szCs w:val="20"/>
        </w:rPr>
      </w:pPr>
      <w:r w:rsidRPr="003D1336">
        <w:rPr>
          <w:rFonts w:ascii="Palatino Linotype" w:hAnsi="Palatino Linotype"/>
          <w:b/>
          <w:bCs/>
          <w:sz w:val="20"/>
          <w:szCs w:val="20"/>
        </w:rPr>
        <w:t>3.2. Figures, Tables, and Schemes</w:t>
      </w:r>
    </w:p>
    <w:p w14:paraId="38C1CCD7" w14:textId="77777777" w:rsidR="003D1336" w:rsidRPr="003D1336" w:rsidRDefault="003D1336" w:rsidP="003D1336">
      <w:pPr>
        <w:bidi w:val="0"/>
        <w:jc w:val="lowKashida"/>
        <w:rPr>
          <w:rFonts w:ascii="Palatino Linotype" w:hAnsi="Palatino Linotype"/>
          <w:sz w:val="20"/>
          <w:szCs w:val="20"/>
        </w:rPr>
      </w:pPr>
    </w:p>
    <w:p w14:paraId="7DDC13B7" w14:textId="77777777" w:rsidR="003D1336" w:rsidRDefault="003D1336" w:rsidP="003D1336">
      <w:pPr>
        <w:bidi w:val="0"/>
        <w:jc w:val="lowKashida"/>
        <w:rPr>
          <w:rFonts w:ascii="Palatino Linotype" w:hAnsi="Palatino Linotype"/>
          <w:sz w:val="20"/>
          <w:szCs w:val="20"/>
        </w:rPr>
      </w:pPr>
      <w:r w:rsidRPr="003D1336">
        <w:rPr>
          <w:rFonts w:ascii="Palatino Linotype" w:hAnsi="Palatino Linotype"/>
          <w:sz w:val="20"/>
          <w:szCs w:val="20"/>
        </w:rPr>
        <w:t>All figures and tables referenced in the main text should be sequentially numbered as Figure 1, Table 1, etc.</w:t>
      </w:r>
    </w:p>
    <w:p w14:paraId="7EED5BD9" w14:textId="77777777" w:rsidR="003D1336" w:rsidRDefault="003D1336" w:rsidP="003D1336">
      <w:pPr>
        <w:bidi w:val="0"/>
        <w:jc w:val="lowKashida"/>
        <w:rPr>
          <w:rFonts w:ascii="Palatino Linotype" w:hAnsi="Palatino Linotype"/>
          <w:sz w:val="20"/>
          <w:szCs w:val="20"/>
        </w:rPr>
      </w:pPr>
    </w:p>
    <w:p w14:paraId="72E98426" w14:textId="77777777" w:rsidR="003D1336" w:rsidRDefault="00154499" w:rsidP="008538A8">
      <w:pPr>
        <w:bidi w:val="0"/>
        <w:jc w:val="center"/>
        <w:rPr>
          <w:rFonts w:ascii="Palatino Linotype" w:hAnsi="Palatino Linotype"/>
          <w:sz w:val="20"/>
          <w:szCs w:val="20"/>
        </w:rPr>
      </w:pPr>
      <w:r>
        <w:rPr>
          <w:rFonts w:ascii="Calibri" w:hAnsi="Calibri" w:cs="Calibri"/>
          <w:noProof/>
          <w:sz w:val="20"/>
          <w:szCs w:val="20"/>
        </w:rPr>
        <w:drawing>
          <wp:inline distT="0" distB="0" distL="0" distR="0" wp14:anchorId="233E599D" wp14:editId="2A00A970">
            <wp:extent cx="1305339" cy="1365668"/>
            <wp:effectExtent l="0" t="0" r="3175" b="0"/>
            <wp:docPr id="107009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42949" name="Picture 1346642949"/>
                    <pic:cNvPicPr/>
                  </pic:nvPicPr>
                  <pic:blipFill rotWithShape="1">
                    <a:blip r:embed="rId9">
                      <a:grayscl/>
                      <a:extLst>
                        <a:ext uri="{28A0092B-C50C-407E-A947-70E740481C1C}">
                          <a14:useLocalDpi xmlns:a14="http://schemas.microsoft.com/office/drawing/2010/main" val="0"/>
                        </a:ext>
                      </a:extLst>
                    </a:blip>
                    <a:srcRect r="53826"/>
                    <a:stretch/>
                  </pic:blipFill>
                  <pic:spPr bwMode="auto">
                    <a:xfrm>
                      <a:off x="0" y="0"/>
                      <a:ext cx="1342605" cy="1404656"/>
                    </a:xfrm>
                    <a:prstGeom prst="rect">
                      <a:avLst/>
                    </a:prstGeom>
                    <a:ln>
                      <a:noFill/>
                    </a:ln>
                    <a:extLst>
                      <a:ext uri="{53640926-AAD7-44D8-BBD7-CCE9431645EC}">
                        <a14:shadowObscured xmlns:a14="http://schemas.microsoft.com/office/drawing/2010/main"/>
                      </a:ext>
                    </a:extLst>
                  </pic:spPr>
                </pic:pic>
              </a:graphicData>
            </a:graphic>
          </wp:inline>
        </w:drawing>
      </w:r>
      <w:r w:rsidR="008538A8">
        <w:rPr>
          <w:rFonts w:ascii="Calibri" w:hAnsi="Calibri" w:cs="Calibri"/>
          <w:noProof/>
          <w:sz w:val="20"/>
          <w:szCs w:val="20"/>
        </w:rPr>
        <w:drawing>
          <wp:inline distT="0" distB="0" distL="0" distR="0" wp14:anchorId="3B2322C3" wp14:editId="4DF9609D">
            <wp:extent cx="1305339" cy="1365668"/>
            <wp:effectExtent l="0" t="0" r="3175" b="0"/>
            <wp:docPr id="1346642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42949" name="Picture 1346642949"/>
                    <pic:cNvPicPr/>
                  </pic:nvPicPr>
                  <pic:blipFill rotWithShape="1">
                    <a:blip r:embed="rId9">
                      <a:grayscl/>
                      <a:extLst>
                        <a:ext uri="{28A0092B-C50C-407E-A947-70E740481C1C}">
                          <a14:useLocalDpi xmlns:a14="http://schemas.microsoft.com/office/drawing/2010/main" val="0"/>
                        </a:ext>
                      </a:extLst>
                    </a:blip>
                    <a:srcRect r="53826"/>
                    <a:stretch/>
                  </pic:blipFill>
                  <pic:spPr bwMode="auto">
                    <a:xfrm>
                      <a:off x="0" y="0"/>
                      <a:ext cx="1342605" cy="1404656"/>
                    </a:xfrm>
                    <a:prstGeom prst="rect">
                      <a:avLst/>
                    </a:prstGeom>
                    <a:ln>
                      <a:noFill/>
                    </a:ln>
                    <a:extLst>
                      <a:ext uri="{53640926-AAD7-44D8-BBD7-CCE9431645EC}">
                        <a14:shadowObscured xmlns:a14="http://schemas.microsoft.com/office/drawing/2010/main"/>
                      </a:ext>
                    </a:extLst>
                  </pic:spPr>
                </pic:pic>
              </a:graphicData>
            </a:graphic>
          </wp:inline>
        </w:drawing>
      </w:r>
    </w:p>
    <w:p w14:paraId="037F8A70" w14:textId="77777777" w:rsidR="008538A8" w:rsidRDefault="008538A8" w:rsidP="008538A8">
      <w:pPr>
        <w:bidi w:val="0"/>
        <w:jc w:val="center"/>
        <w:rPr>
          <w:rFonts w:ascii="Palatino Linotype" w:hAnsi="Palatino Linotype"/>
          <w:sz w:val="20"/>
          <w:szCs w:val="20"/>
        </w:rPr>
      </w:pPr>
      <w:r w:rsidRPr="00B26BC3">
        <w:rPr>
          <w:rFonts w:ascii="Palatino Linotype" w:hAnsi="Palatino Linotype"/>
          <w:b/>
          <w:bCs/>
          <w:sz w:val="20"/>
          <w:szCs w:val="20"/>
        </w:rPr>
        <w:t>Figure 1.</w:t>
      </w:r>
      <w:r w:rsidRPr="008538A8">
        <w:rPr>
          <w:rFonts w:ascii="Palatino Linotype" w:hAnsi="Palatino Linotype"/>
          <w:sz w:val="20"/>
          <w:szCs w:val="20"/>
        </w:rPr>
        <w:t xml:space="preserve"> This is a </w:t>
      </w:r>
      <w:r>
        <w:rPr>
          <w:rFonts w:ascii="Palatino Linotype" w:hAnsi="Palatino Linotype"/>
          <w:sz w:val="20"/>
          <w:szCs w:val="20"/>
        </w:rPr>
        <w:t xml:space="preserve">model or </w:t>
      </w:r>
      <w:r w:rsidRPr="008538A8">
        <w:rPr>
          <w:rFonts w:ascii="Palatino Linotype" w:hAnsi="Palatino Linotype"/>
          <w:sz w:val="20"/>
          <w:szCs w:val="20"/>
        </w:rPr>
        <w:t>figure</w:t>
      </w:r>
      <w:r>
        <w:rPr>
          <w:rFonts w:ascii="Palatino Linotype" w:hAnsi="Palatino Linotype"/>
          <w:sz w:val="20"/>
          <w:szCs w:val="20"/>
        </w:rPr>
        <w:t xml:space="preserve"> used in the study</w:t>
      </w:r>
      <w:r w:rsidRPr="008538A8">
        <w:rPr>
          <w:rFonts w:ascii="Palatino Linotype" w:hAnsi="Palatino Linotype"/>
          <w:sz w:val="20"/>
          <w:szCs w:val="20"/>
        </w:rPr>
        <w:t>.</w:t>
      </w:r>
    </w:p>
    <w:p w14:paraId="4EEE9C11" w14:textId="77777777" w:rsidR="008538A8" w:rsidRDefault="008538A8" w:rsidP="008538A8">
      <w:pPr>
        <w:bidi w:val="0"/>
        <w:jc w:val="center"/>
        <w:rPr>
          <w:rFonts w:ascii="Palatino Linotype" w:hAnsi="Palatino Linotype"/>
          <w:sz w:val="20"/>
          <w:szCs w:val="20"/>
        </w:rPr>
      </w:pPr>
    </w:p>
    <w:p w14:paraId="32E6068D" w14:textId="77777777" w:rsidR="008538A8" w:rsidRDefault="008538A8" w:rsidP="008538A8">
      <w:pPr>
        <w:bidi w:val="0"/>
        <w:jc w:val="center"/>
        <w:rPr>
          <w:rFonts w:ascii="Palatino Linotype" w:hAnsi="Palatino Linotype"/>
          <w:sz w:val="20"/>
          <w:szCs w:val="20"/>
        </w:rPr>
      </w:pPr>
      <w:r w:rsidRPr="00B26BC3">
        <w:rPr>
          <w:rFonts w:ascii="Palatino Linotype" w:hAnsi="Palatino Linotype"/>
          <w:b/>
          <w:bCs/>
          <w:sz w:val="20"/>
          <w:szCs w:val="20"/>
        </w:rPr>
        <w:t>Table 1.</w:t>
      </w:r>
      <w:r w:rsidRPr="008538A8">
        <w:rPr>
          <w:rFonts w:ascii="Palatino Linotype" w:hAnsi="Palatino Linotype"/>
          <w:sz w:val="20"/>
          <w:szCs w:val="20"/>
        </w:rPr>
        <w:t xml:space="preserve"> This is a table</w:t>
      </w:r>
      <w:r>
        <w:rPr>
          <w:rFonts w:ascii="Palatino Linotype" w:hAnsi="Palatino Linotype"/>
          <w:sz w:val="20"/>
          <w:szCs w:val="20"/>
        </w:rPr>
        <w:t xml:space="preserve"> about the results</w:t>
      </w:r>
      <w:r w:rsidRPr="008538A8">
        <w:rPr>
          <w:rFonts w:ascii="Palatino Linotype" w:hAnsi="Palatino Linotype"/>
          <w:sz w:val="20"/>
          <w:szCs w:val="20"/>
        </w:rPr>
        <w:t xml:space="preserve">. </w:t>
      </w:r>
      <w:r>
        <w:rPr>
          <w:rFonts w:ascii="Palatino Linotype" w:hAnsi="Palatino Linotype"/>
          <w:sz w:val="20"/>
          <w:szCs w:val="20"/>
        </w:rPr>
        <w:t>(APA style of table format)</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2407"/>
        <w:gridCol w:w="2407"/>
        <w:gridCol w:w="2407"/>
        <w:gridCol w:w="2407"/>
      </w:tblGrid>
      <w:tr w:rsidR="008538A8" w14:paraId="6F2F9605" w14:textId="77777777" w:rsidTr="008538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bottom w:val="single" w:sz="4" w:space="0" w:color="auto"/>
            </w:tcBorders>
          </w:tcPr>
          <w:p w14:paraId="3D9628EA" w14:textId="77777777"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Column 1</w:t>
            </w:r>
          </w:p>
        </w:tc>
        <w:tc>
          <w:tcPr>
            <w:tcW w:w="2407" w:type="dxa"/>
            <w:tcBorders>
              <w:top w:val="single" w:sz="4" w:space="0" w:color="auto"/>
              <w:bottom w:val="single" w:sz="4" w:space="0" w:color="auto"/>
            </w:tcBorders>
          </w:tcPr>
          <w:p w14:paraId="44AC5CBE" w14:textId="77777777"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2</w:t>
            </w:r>
          </w:p>
        </w:tc>
        <w:tc>
          <w:tcPr>
            <w:tcW w:w="2407" w:type="dxa"/>
            <w:tcBorders>
              <w:top w:val="single" w:sz="4" w:space="0" w:color="auto"/>
              <w:bottom w:val="single" w:sz="4" w:space="0" w:color="auto"/>
            </w:tcBorders>
          </w:tcPr>
          <w:p w14:paraId="236EC6A8" w14:textId="77777777"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3</w:t>
            </w:r>
          </w:p>
        </w:tc>
        <w:tc>
          <w:tcPr>
            <w:tcW w:w="2407" w:type="dxa"/>
            <w:tcBorders>
              <w:top w:val="single" w:sz="4" w:space="0" w:color="auto"/>
              <w:bottom w:val="single" w:sz="4" w:space="0" w:color="auto"/>
            </w:tcBorders>
          </w:tcPr>
          <w:p w14:paraId="6BC7E881" w14:textId="77777777"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4</w:t>
            </w:r>
          </w:p>
        </w:tc>
      </w:tr>
      <w:tr w:rsidR="008538A8" w14:paraId="4AB7701C" w14:textId="77777777" w:rsidTr="00853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bottom w:val="none" w:sz="0" w:space="0" w:color="auto"/>
            </w:tcBorders>
          </w:tcPr>
          <w:p w14:paraId="0F9B3315" w14:textId="77777777"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Row 1</w:t>
            </w:r>
          </w:p>
        </w:tc>
        <w:tc>
          <w:tcPr>
            <w:tcW w:w="2407" w:type="dxa"/>
            <w:tcBorders>
              <w:top w:val="single" w:sz="4" w:space="0" w:color="auto"/>
              <w:bottom w:val="none" w:sz="0" w:space="0" w:color="auto"/>
            </w:tcBorders>
          </w:tcPr>
          <w:p w14:paraId="50036A72" w14:textId="77777777"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c>
          <w:tcPr>
            <w:tcW w:w="2407" w:type="dxa"/>
            <w:tcBorders>
              <w:top w:val="single" w:sz="4" w:space="0" w:color="auto"/>
              <w:bottom w:val="none" w:sz="0" w:space="0" w:color="auto"/>
            </w:tcBorders>
          </w:tcPr>
          <w:p w14:paraId="2E176BA3" w14:textId="77777777"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c>
          <w:tcPr>
            <w:tcW w:w="2407" w:type="dxa"/>
            <w:tcBorders>
              <w:top w:val="single" w:sz="4" w:space="0" w:color="auto"/>
              <w:bottom w:val="none" w:sz="0" w:space="0" w:color="auto"/>
            </w:tcBorders>
          </w:tcPr>
          <w:p w14:paraId="538905FC" w14:textId="77777777"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r>
      <w:tr w:rsidR="008538A8" w14:paraId="69B7DD81" w14:textId="77777777" w:rsidTr="008538A8">
        <w:tc>
          <w:tcPr>
            <w:cnfStyle w:val="001000000000" w:firstRow="0" w:lastRow="0" w:firstColumn="1" w:lastColumn="0" w:oddVBand="0" w:evenVBand="0" w:oddHBand="0" w:evenHBand="0" w:firstRowFirstColumn="0" w:firstRowLastColumn="0" w:lastRowFirstColumn="0" w:lastRowLastColumn="0"/>
            <w:tcW w:w="2407" w:type="dxa"/>
          </w:tcPr>
          <w:p w14:paraId="7A54BAA9" w14:textId="77777777"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Row 2</w:t>
            </w:r>
          </w:p>
        </w:tc>
        <w:tc>
          <w:tcPr>
            <w:tcW w:w="2407" w:type="dxa"/>
          </w:tcPr>
          <w:p w14:paraId="1F89D318" w14:textId="77777777"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c>
          <w:tcPr>
            <w:tcW w:w="2407" w:type="dxa"/>
          </w:tcPr>
          <w:p w14:paraId="0573F034" w14:textId="77777777"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c>
          <w:tcPr>
            <w:tcW w:w="2407" w:type="dxa"/>
          </w:tcPr>
          <w:p w14:paraId="4BD29C02" w14:textId="77777777"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r>
    </w:tbl>
    <w:p w14:paraId="4DB98377" w14:textId="77777777" w:rsidR="008538A8" w:rsidRPr="008538A8" w:rsidRDefault="008538A8" w:rsidP="008538A8">
      <w:pPr>
        <w:bidi w:val="0"/>
        <w:jc w:val="center"/>
        <w:rPr>
          <w:rFonts w:ascii="Palatino Linotype" w:hAnsi="Palatino Linotype"/>
          <w:sz w:val="20"/>
          <w:szCs w:val="20"/>
        </w:rPr>
      </w:pPr>
    </w:p>
    <w:p w14:paraId="60F551C2" w14:textId="77777777" w:rsidR="002A6C54" w:rsidRDefault="008538A8" w:rsidP="00FC23D1">
      <w:pPr>
        <w:bidi w:val="0"/>
        <w:jc w:val="lowKashida"/>
        <w:rPr>
          <w:rFonts w:ascii="Palatino Linotype" w:hAnsi="Palatino Linotype"/>
          <w:sz w:val="20"/>
          <w:szCs w:val="20"/>
        </w:rPr>
      </w:pPr>
      <w:r>
        <w:rPr>
          <w:rFonts w:ascii="Palatino Linotype" w:hAnsi="Palatino Linotype"/>
          <w:sz w:val="20"/>
          <w:szCs w:val="20"/>
        </w:rPr>
        <w:t>This is an example of equation.</w:t>
      </w:r>
    </w:p>
    <w:p w14:paraId="3E4E5E09" w14:textId="77777777" w:rsidR="008538A8" w:rsidRDefault="008538A8" w:rsidP="008538A8">
      <w:pPr>
        <w:bidi w:val="0"/>
        <w:jc w:val="center"/>
        <w:rPr>
          <w:rFonts w:ascii="Palatino Linotype" w:hAnsi="Palatino Linotype"/>
          <w:sz w:val="20"/>
          <w:szCs w:val="20"/>
        </w:rPr>
      </w:pPr>
      <w:r w:rsidRPr="008538A8">
        <w:rPr>
          <w:rFonts w:ascii="Palatino Linotype" w:hAnsi="Palatino Linotype"/>
          <w:sz w:val="20"/>
          <w:szCs w:val="20"/>
        </w:rPr>
        <w:t xml:space="preserve">a = b + c + d + e + f + g + h + </w:t>
      </w:r>
      <w:proofErr w:type="spellStart"/>
      <w:r w:rsidRPr="008538A8">
        <w:rPr>
          <w:rFonts w:ascii="Palatino Linotype" w:hAnsi="Palatino Linotype"/>
          <w:sz w:val="20"/>
          <w:szCs w:val="20"/>
        </w:rPr>
        <w:t>i</w:t>
      </w:r>
      <w:proofErr w:type="spellEnd"/>
      <w:r w:rsidRPr="008538A8">
        <w:rPr>
          <w:rFonts w:ascii="Palatino Linotype" w:hAnsi="Palatino Linotype"/>
          <w:sz w:val="20"/>
          <w:szCs w:val="20"/>
        </w:rPr>
        <w:t xml:space="preserve"> + j + k + l + m + n + o + p + q + r + s + t + u + v + w + x + y + z</w:t>
      </w:r>
      <w:r>
        <w:rPr>
          <w:rFonts w:ascii="Palatino Linotype" w:hAnsi="Palatino Linotype"/>
          <w:sz w:val="20"/>
          <w:szCs w:val="20"/>
        </w:rPr>
        <w:t xml:space="preserve"> </w:t>
      </w:r>
      <w:r>
        <w:rPr>
          <w:rFonts w:ascii="Palatino Linotype" w:hAnsi="Palatino Linotype"/>
          <w:sz w:val="20"/>
          <w:szCs w:val="20"/>
        </w:rPr>
        <w:tab/>
      </w:r>
      <w:r w:rsidRPr="00FC23D1">
        <w:rPr>
          <w:rFonts w:ascii="Palatino Linotype" w:hAnsi="Palatino Linotype"/>
          <w:sz w:val="20"/>
          <w:szCs w:val="20"/>
        </w:rPr>
        <w:t>(</w:t>
      </w:r>
      <w:r>
        <w:rPr>
          <w:rFonts w:ascii="Palatino Linotype" w:hAnsi="Palatino Linotype"/>
          <w:sz w:val="20"/>
          <w:szCs w:val="20"/>
        </w:rPr>
        <w:t>1)</w:t>
      </w:r>
    </w:p>
    <w:p w14:paraId="5F7A61F3" w14:textId="77777777" w:rsidR="00A700D1" w:rsidRPr="00FC23D1" w:rsidRDefault="00A700D1" w:rsidP="00FC23D1">
      <w:pPr>
        <w:bidi w:val="0"/>
        <w:jc w:val="lowKashida"/>
        <w:rPr>
          <w:rFonts w:ascii="Palatino Linotype" w:hAnsi="Palatino Linotype"/>
          <w:sz w:val="20"/>
          <w:szCs w:val="20"/>
        </w:rPr>
      </w:pPr>
    </w:p>
    <w:p w14:paraId="750C8995" w14:textId="77777777" w:rsidR="002B4817" w:rsidRPr="00FC23D1" w:rsidRDefault="00000000" w:rsidP="008538A8">
      <w:pPr>
        <w:bidi w:val="0"/>
        <w:jc w:val="center"/>
        <w:rPr>
          <w:rFonts w:ascii="Palatino Linotype" w:hAnsi="Palatino Linotype"/>
          <w:sz w:val="20"/>
          <w:szCs w:val="20"/>
          <w:lang w:bidi="ar-SA"/>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y</m:t>
            </m:r>
          </m:sub>
        </m:sSub>
        <m:r>
          <w:rPr>
            <w:rFonts w:ascii="Cambria Math"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μ</m:t>
                    </m:r>
                  </m:num>
                  <m:den>
                    <m:r>
                      <w:rPr>
                        <w:rFonts w:ascii="Cambria Math" w:hAnsi="Cambria Math"/>
                        <w:sz w:val="20"/>
                        <w:szCs w:val="20"/>
                      </w:rPr>
                      <m:t>2</m:t>
                    </m:r>
                  </m:den>
                </m:f>
              </m:e>
            </m:d>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μ</m:t>
                    </m:r>
                  </m:num>
                  <m:den>
                    <m:r>
                      <w:rPr>
                        <w:rFonts w:ascii="Cambria Math" w:hAnsi="Cambria Math"/>
                        <w:sz w:val="20"/>
                        <w:szCs w:val="20"/>
                      </w:rPr>
                      <m:t>2</m:t>
                    </m:r>
                  </m:den>
                </m:f>
              </m:e>
            </m:d>
          </m:e>
        </m:d>
      </m:oMath>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t xml:space="preserve">             (</w:t>
      </w:r>
      <w:r w:rsidR="008538A8">
        <w:rPr>
          <w:rFonts w:ascii="Palatino Linotype" w:hAnsi="Palatino Linotype"/>
          <w:sz w:val="20"/>
          <w:szCs w:val="20"/>
        </w:rPr>
        <w:t>2)</w:t>
      </w:r>
    </w:p>
    <w:p w14:paraId="7D06FEF4" w14:textId="77777777" w:rsidR="00A36514" w:rsidRPr="00FC23D1" w:rsidRDefault="00A36514" w:rsidP="00FC23D1">
      <w:pPr>
        <w:bidi w:val="0"/>
        <w:rPr>
          <w:rFonts w:ascii="Palatino Linotype" w:hAnsi="Palatino Linotype"/>
          <w:sz w:val="20"/>
          <w:szCs w:val="20"/>
          <w:lang w:bidi="ar-SA"/>
        </w:rPr>
      </w:pPr>
    </w:p>
    <w:p w14:paraId="106FD127" w14:textId="77777777" w:rsidR="00A36514" w:rsidRPr="00FC23D1" w:rsidRDefault="00A36514" w:rsidP="00FC23D1">
      <w:pPr>
        <w:bidi w:val="0"/>
        <w:jc w:val="lowKashida"/>
        <w:rPr>
          <w:rFonts w:ascii="Palatino Linotype" w:hAnsi="Palatino Linotype"/>
          <w:sz w:val="20"/>
          <w:szCs w:val="20"/>
        </w:rPr>
      </w:pPr>
    </w:p>
    <w:p w14:paraId="2CB7780C" w14:textId="77777777" w:rsidR="00EF6E38" w:rsidRDefault="00EF6E38">
      <w:pPr>
        <w:bidi w:val="0"/>
        <w:rPr>
          <w:rFonts w:ascii="Palatino Linotype" w:hAnsi="Palatino Linotype"/>
          <w:b/>
          <w:bCs/>
          <w:sz w:val="20"/>
          <w:szCs w:val="20"/>
        </w:rPr>
      </w:pPr>
      <w:r>
        <w:rPr>
          <w:rFonts w:ascii="Palatino Linotype" w:hAnsi="Palatino Linotype"/>
          <w:b/>
          <w:bCs/>
          <w:sz w:val="20"/>
          <w:szCs w:val="20"/>
        </w:rPr>
        <w:br w:type="page"/>
      </w:r>
    </w:p>
    <w:p w14:paraId="158524A7" w14:textId="77777777" w:rsidR="00A700D1" w:rsidRPr="00FC23D1" w:rsidRDefault="004804CA" w:rsidP="00FC23D1">
      <w:pPr>
        <w:bidi w:val="0"/>
        <w:jc w:val="lowKashida"/>
        <w:rPr>
          <w:rFonts w:ascii="Palatino Linotype" w:hAnsi="Palatino Linotype"/>
          <w:b/>
          <w:bCs/>
          <w:sz w:val="20"/>
          <w:szCs w:val="20"/>
        </w:rPr>
      </w:pPr>
      <w:r>
        <w:rPr>
          <w:rFonts w:ascii="Palatino Linotype" w:hAnsi="Palatino Linotype"/>
          <w:b/>
          <w:bCs/>
          <w:sz w:val="20"/>
          <w:szCs w:val="20"/>
        </w:rPr>
        <w:lastRenderedPageBreak/>
        <w:t>4</w:t>
      </w:r>
      <w:r w:rsidR="006A663D" w:rsidRPr="00FC23D1">
        <w:rPr>
          <w:rFonts w:ascii="Palatino Linotype" w:hAnsi="Palatino Linotype"/>
          <w:b/>
          <w:bCs/>
          <w:sz w:val="20"/>
          <w:szCs w:val="20"/>
        </w:rPr>
        <w:t xml:space="preserve">. </w:t>
      </w:r>
      <w:r w:rsidR="00A700D1" w:rsidRPr="00FC23D1">
        <w:rPr>
          <w:rFonts w:ascii="Palatino Linotype" w:hAnsi="Palatino Linotype"/>
          <w:b/>
          <w:bCs/>
          <w:sz w:val="20"/>
          <w:szCs w:val="20"/>
        </w:rPr>
        <w:t>Discussion</w:t>
      </w:r>
    </w:p>
    <w:p w14:paraId="2FDBC84D" w14:textId="77777777" w:rsidR="00A700D1" w:rsidRDefault="004804CA" w:rsidP="00FC23D1">
      <w:pPr>
        <w:bidi w:val="0"/>
        <w:jc w:val="lowKashida"/>
        <w:rPr>
          <w:rFonts w:ascii="Palatino Linotype" w:hAnsi="Palatino Linotype"/>
          <w:sz w:val="20"/>
          <w:szCs w:val="20"/>
        </w:rPr>
      </w:pPr>
      <w:r w:rsidRPr="004804CA">
        <w:rPr>
          <w:rFonts w:ascii="Palatino Linotype" w:hAnsi="Palatino Linotype"/>
          <w:sz w:val="20"/>
          <w:szCs w:val="20"/>
        </w:rPr>
        <w:t>The results of the study and corresponding discussions are presented in this section.</w:t>
      </w:r>
    </w:p>
    <w:p w14:paraId="1D9FFD34" w14:textId="77777777" w:rsidR="004804CA" w:rsidRPr="00FC23D1" w:rsidRDefault="004804CA" w:rsidP="004804CA">
      <w:pPr>
        <w:bidi w:val="0"/>
        <w:jc w:val="lowKashida"/>
        <w:rPr>
          <w:rFonts w:ascii="Palatino Linotype" w:hAnsi="Palatino Linotype"/>
          <w:sz w:val="20"/>
          <w:szCs w:val="20"/>
        </w:rPr>
      </w:pPr>
    </w:p>
    <w:p w14:paraId="1DC17575" w14:textId="77777777" w:rsidR="00A700D1" w:rsidRPr="00FC23D1" w:rsidRDefault="004804CA" w:rsidP="00FC23D1">
      <w:pPr>
        <w:bidi w:val="0"/>
        <w:jc w:val="lowKashida"/>
        <w:rPr>
          <w:rFonts w:ascii="Palatino Linotype" w:hAnsi="Palatino Linotype"/>
          <w:b/>
          <w:bCs/>
          <w:sz w:val="20"/>
          <w:szCs w:val="20"/>
        </w:rPr>
      </w:pPr>
      <w:r>
        <w:rPr>
          <w:rFonts w:ascii="Palatino Linotype" w:hAnsi="Palatino Linotype"/>
          <w:b/>
          <w:bCs/>
          <w:sz w:val="20"/>
          <w:szCs w:val="20"/>
        </w:rPr>
        <w:t>5</w:t>
      </w:r>
      <w:r w:rsidR="006A663D" w:rsidRPr="00FC23D1">
        <w:rPr>
          <w:rFonts w:ascii="Palatino Linotype" w:hAnsi="Palatino Linotype"/>
          <w:b/>
          <w:bCs/>
          <w:sz w:val="20"/>
          <w:szCs w:val="20"/>
        </w:rPr>
        <w:t xml:space="preserve">. </w:t>
      </w:r>
      <w:r w:rsidR="00A700D1" w:rsidRPr="00FC23D1">
        <w:rPr>
          <w:rFonts w:ascii="Palatino Linotype" w:hAnsi="Palatino Linotype"/>
          <w:b/>
          <w:bCs/>
          <w:sz w:val="20"/>
          <w:szCs w:val="20"/>
        </w:rPr>
        <w:t>Conclusion</w:t>
      </w:r>
    </w:p>
    <w:p w14:paraId="21C3BA82" w14:textId="77777777" w:rsidR="00A700D1" w:rsidRPr="00FC23D1" w:rsidRDefault="004804CA" w:rsidP="00FC23D1">
      <w:pPr>
        <w:bidi w:val="0"/>
        <w:jc w:val="lowKashida"/>
        <w:rPr>
          <w:rFonts w:ascii="Palatino Linotype" w:hAnsi="Palatino Linotype"/>
          <w:sz w:val="20"/>
          <w:szCs w:val="20"/>
        </w:rPr>
      </w:pPr>
      <w:r w:rsidRPr="004804CA">
        <w:rPr>
          <w:rFonts w:ascii="Palatino Linotype" w:hAnsi="Palatino Linotype"/>
          <w:sz w:val="20"/>
          <w:szCs w:val="20"/>
        </w:rPr>
        <w:t>The primary conclusions of the paper should be summarized in this section.</w:t>
      </w:r>
    </w:p>
    <w:p w14:paraId="6CD6DF1F" w14:textId="77777777" w:rsidR="00A700D1" w:rsidRPr="00FC23D1" w:rsidRDefault="00A700D1" w:rsidP="00FC23D1">
      <w:pPr>
        <w:bidi w:val="0"/>
        <w:jc w:val="lowKashida"/>
        <w:rPr>
          <w:rFonts w:ascii="Palatino Linotype" w:hAnsi="Palatino Linotype"/>
          <w:sz w:val="20"/>
          <w:szCs w:val="20"/>
        </w:rPr>
      </w:pPr>
    </w:p>
    <w:p w14:paraId="0A3A968F" w14:textId="77777777" w:rsidR="00A700D1" w:rsidRDefault="00A700D1" w:rsidP="00FC23D1">
      <w:pPr>
        <w:bidi w:val="0"/>
        <w:jc w:val="lowKashida"/>
        <w:rPr>
          <w:rFonts w:ascii="Palatino Linotype" w:hAnsi="Palatino Linotype"/>
          <w:sz w:val="20"/>
          <w:szCs w:val="20"/>
        </w:rPr>
      </w:pPr>
      <w:r w:rsidRPr="00FC23D1">
        <w:rPr>
          <w:rFonts w:ascii="Palatino Linotype" w:hAnsi="Palatino Linotype"/>
          <w:b/>
          <w:bCs/>
          <w:sz w:val="20"/>
          <w:szCs w:val="20"/>
        </w:rPr>
        <w:t>Acknowledgment (Optional)</w:t>
      </w:r>
      <w:r w:rsidR="00725D86">
        <w:rPr>
          <w:rFonts w:ascii="Palatino Linotype" w:hAnsi="Palatino Linotype"/>
          <w:b/>
          <w:bCs/>
          <w:sz w:val="20"/>
          <w:szCs w:val="20"/>
        </w:rPr>
        <w:t xml:space="preserve">: </w:t>
      </w:r>
      <w:r w:rsidR="004804CA" w:rsidRPr="004804CA">
        <w:rPr>
          <w:rFonts w:ascii="Palatino Linotype" w:hAnsi="Palatino Linotype"/>
          <w:sz w:val="20"/>
          <w:szCs w:val="20"/>
        </w:rPr>
        <w:t>Acknowledgments are included in this section.</w:t>
      </w:r>
    </w:p>
    <w:p w14:paraId="04AEADD1" w14:textId="77777777" w:rsidR="00DB0DC9" w:rsidRDefault="00DB0DC9">
      <w:pPr>
        <w:bidi w:val="0"/>
        <w:rPr>
          <w:rFonts w:ascii="Palatino Linotype" w:hAnsi="Palatino Linotype"/>
          <w:b/>
          <w:bCs/>
          <w:sz w:val="20"/>
          <w:szCs w:val="20"/>
        </w:rPr>
      </w:pPr>
    </w:p>
    <w:p w14:paraId="3C4ED171" w14:textId="77777777" w:rsidR="0080413E" w:rsidRPr="00E10DBD" w:rsidRDefault="0080413E" w:rsidP="0080413E">
      <w:pPr>
        <w:pStyle w:val="ListParagraph"/>
        <w:autoSpaceDE w:val="0"/>
        <w:autoSpaceDN w:val="0"/>
        <w:adjustRightInd w:val="0"/>
        <w:ind w:left="0"/>
        <w:rPr>
          <w:rFonts w:ascii="Palatino Linotype" w:hAnsi="Palatino Linotype"/>
          <w:b/>
          <w:bCs/>
          <w:sz w:val="20"/>
          <w:szCs w:val="20"/>
        </w:rPr>
      </w:pPr>
      <w:r w:rsidRPr="00E10DBD">
        <w:rPr>
          <w:rFonts w:ascii="Palatino Linotype" w:hAnsi="Palatino Linotype"/>
          <w:b/>
          <w:bCs/>
          <w:sz w:val="20"/>
          <w:szCs w:val="20"/>
        </w:rPr>
        <w:t>Author Contributions:</w:t>
      </w:r>
    </w:p>
    <w:p w14:paraId="36C59D77"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5636A7A9"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Conceptualization: </w:t>
      </w:r>
      <w:r>
        <w:rPr>
          <w:rFonts w:ascii="Palatino Linotype" w:hAnsi="Palatino Linotype"/>
          <w:sz w:val="20"/>
          <w:szCs w:val="20"/>
        </w:rPr>
        <w:t>Author 1, Author 2, Author 3</w:t>
      </w:r>
      <w:r w:rsidRPr="00E10DBD">
        <w:rPr>
          <w:rFonts w:ascii="Palatino Linotype" w:hAnsi="Palatino Linotype"/>
          <w:sz w:val="20"/>
          <w:szCs w:val="20"/>
        </w:rPr>
        <w:t>.</w:t>
      </w:r>
    </w:p>
    <w:p w14:paraId="09CAD889"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Data curation: </w:t>
      </w:r>
      <w:r>
        <w:rPr>
          <w:rFonts w:ascii="Palatino Linotype" w:hAnsi="Palatino Linotype"/>
          <w:sz w:val="20"/>
          <w:szCs w:val="20"/>
        </w:rPr>
        <w:t>Author 1, Author 2, Author 3</w:t>
      </w:r>
      <w:r w:rsidRPr="00E10DBD">
        <w:rPr>
          <w:rFonts w:ascii="Palatino Linotype" w:hAnsi="Palatino Linotype"/>
          <w:sz w:val="20"/>
          <w:szCs w:val="20"/>
        </w:rPr>
        <w:t>.</w:t>
      </w:r>
    </w:p>
    <w:p w14:paraId="45E1C6F4"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Formal analysis: </w:t>
      </w:r>
      <w:r>
        <w:rPr>
          <w:rFonts w:ascii="Palatino Linotype" w:hAnsi="Palatino Linotype"/>
          <w:sz w:val="20"/>
          <w:szCs w:val="20"/>
        </w:rPr>
        <w:t>Author 1, Author 2, Author 3</w:t>
      </w:r>
      <w:r w:rsidRPr="00E10DBD">
        <w:rPr>
          <w:rFonts w:ascii="Palatino Linotype" w:hAnsi="Palatino Linotype"/>
          <w:sz w:val="20"/>
          <w:szCs w:val="20"/>
        </w:rPr>
        <w:t>.</w:t>
      </w:r>
    </w:p>
    <w:p w14:paraId="019A478D"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Funding acquisition: </w:t>
      </w:r>
      <w:r>
        <w:rPr>
          <w:rFonts w:ascii="Palatino Linotype" w:hAnsi="Palatino Linotype"/>
          <w:sz w:val="20"/>
          <w:szCs w:val="20"/>
        </w:rPr>
        <w:t>Author 1, Author 2, Author 3</w:t>
      </w:r>
      <w:r w:rsidRPr="00E10DBD">
        <w:rPr>
          <w:rFonts w:ascii="Palatino Linotype" w:hAnsi="Palatino Linotype"/>
          <w:sz w:val="20"/>
          <w:szCs w:val="20"/>
        </w:rPr>
        <w:t>.</w:t>
      </w:r>
    </w:p>
    <w:p w14:paraId="16B79596"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Investigation: </w:t>
      </w:r>
      <w:r>
        <w:rPr>
          <w:rFonts w:ascii="Palatino Linotype" w:hAnsi="Palatino Linotype"/>
          <w:sz w:val="20"/>
          <w:szCs w:val="20"/>
        </w:rPr>
        <w:t>Author 1, Author 2, Author 3</w:t>
      </w:r>
      <w:r w:rsidRPr="00E10DBD">
        <w:rPr>
          <w:rFonts w:ascii="Palatino Linotype" w:hAnsi="Palatino Linotype"/>
          <w:sz w:val="20"/>
          <w:szCs w:val="20"/>
        </w:rPr>
        <w:t>.</w:t>
      </w:r>
    </w:p>
    <w:p w14:paraId="1BF25929"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Methodology: </w:t>
      </w:r>
      <w:r>
        <w:rPr>
          <w:rFonts w:ascii="Palatino Linotype" w:hAnsi="Palatino Linotype"/>
          <w:sz w:val="20"/>
          <w:szCs w:val="20"/>
        </w:rPr>
        <w:t>Author 1, Author 2, Author 3</w:t>
      </w:r>
      <w:r w:rsidRPr="00E10DBD">
        <w:rPr>
          <w:rFonts w:ascii="Palatino Linotype" w:hAnsi="Palatino Linotype"/>
          <w:sz w:val="20"/>
          <w:szCs w:val="20"/>
        </w:rPr>
        <w:t>.</w:t>
      </w:r>
    </w:p>
    <w:p w14:paraId="3B534BAE"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Project administration: </w:t>
      </w:r>
      <w:r>
        <w:rPr>
          <w:rFonts w:ascii="Palatino Linotype" w:hAnsi="Palatino Linotype"/>
          <w:sz w:val="20"/>
          <w:szCs w:val="20"/>
        </w:rPr>
        <w:t>Author 1, Author 2, Author 3</w:t>
      </w:r>
      <w:r w:rsidRPr="00E10DBD">
        <w:rPr>
          <w:rFonts w:ascii="Palatino Linotype" w:hAnsi="Palatino Linotype"/>
          <w:sz w:val="20"/>
          <w:szCs w:val="20"/>
        </w:rPr>
        <w:t>.</w:t>
      </w:r>
    </w:p>
    <w:p w14:paraId="058B22E0"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Resources: </w:t>
      </w:r>
      <w:r>
        <w:rPr>
          <w:rFonts w:ascii="Palatino Linotype" w:hAnsi="Palatino Linotype"/>
          <w:sz w:val="20"/>
          <w:szCs w:val="20"/>
        </w:rPr>
        <w:t>Author 1, Author 2, Author 3</w:t>
      </w:r>
      <w:r w:rsidRPr="00E10DBD">
        <w:rPr>
          <w:rFonts w:ascii="Palatino Linotype" w:hAnsi="Palatino Linotype"/>
          <w:sz w:val="20"/>
          <w:szCs w:val="20"/>
        </w:rPr>
        <w:t>.</w:t>
      </w:r>
    </w:p>
    <w:p w14:paraId="45C5A046"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Software: </w:t>
      </w:r>
      <w:r>
        <w:rPr>
          <w:rFonts w:ascii="Palatino Linotype" w:hAnsi="Palatino Linotype"/>
          <w:sz w:val="20"/>
          <w:szCs w:val="20"/>
        </w:rPr>
        <w:t>Author 1, Author 2, Author 3</w:t>
      </w:r>
      <w:r w:rsidRPr="00E10DBD">
        <w:rPr>
          <w:rFonts w:ascii="Palatino Linotype" w:hAnsi="Palatino Linotype"/>
          <w:sz w:val="20"/>
          <w:szCs w:val="20"/>
        </w:rPr>
        <w:t>.</w:t>
      </w:r>
    </w:p>
    <w:p w14:paraId="49A28069"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Visualization: </w:t>
      </w:r>
      <w:r>
        <w:rPr>
          <w:rFonts w:ascii="Palatino Linotype" w:hAnsi="Palatino Linotype"/>
          <w:sz w:val="20"/>
          <w:szCs w:val="20"/>
        </w:rPr>
        <w:t>Author 1, Author 2, Author 3</w:t>
      </w:r>
      <w:r w:rsidRPr="00E10DBD">
        <w:rPr>
          <w:rFonts w:ascii="Palatino Linotype" w:hAnsi="Palatino Linotype"/>
          <w:sz w:val="20"/>
          <w:szCs w:val="20"/>
        </w:rPr>
        <w:t>.</w:t>
      </w:r>
    </w:p>
    <w:p w14:paraId="7A2513F5"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Writing – original draft: </w:t>
      </w:r>
      <w:r>
        <w:rPr>
          <w:rFonts w:ascii="Palatino Linotype" w:hAnsi="Palatino Linotype"/>
          <w:sz w:val="20"/>
          <w:szCs w:val="20"/>
        </w:rPr>
        <w:t>Author 1, Author 2, Author 3</w:t>
      </w:r>
      <w:r w:rsidRPr="00E10DBD">
        <w:rPr>
          <w:rFonts w:ascii="Palatino Linotype" w:hAnsi="Palatino Linotype"/>
          <w:sz w:val="20"/>
          <w:szCs w:val="20"/>
        </w:rPr>
        <w:t>.</w:t>
      </w:r>
    </w:p>
    <w:p w14:paraId="7B7B99B5" w14:textId="77777777" w:rsidR="0080413E"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Writing – review &amp; editing: </w:t>
      </w:r>
      <w:r>
        <w:rPr>
          <w:rFonts w:ascii="Palatino Linotype" w:hAnsi="Palatino Linotype"/>
          <w:sz w:val="20"/>
          <w:szCs w:val="20"/>
        </w:rPr>
        <w:t>Author 1, Author 2, Author 3</w:t>
      </w:r>
      <w:r w:rsidRPr="00E10DBD">
        <w:rPr>
          <w:rFonts w:ascii="Palatino Linotype" w:hAnsi="Palatino Linotype"/>
          <w:sz w:val="20"/>
          <w:szCs w:val="20"/>
        </w:rPr>
        <w:t>.</w:t>
      </w:r>
    </w:p>
    <w:p w14:paraId="4FC4B0C2"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47BDF3FE"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Funding:</w:t>
      </w:r>
      <w:r w:rsidRPr="00E10DBD">
        <w:rPr>
          <w:rFonts w:ascii="Palatino Linotype" w:hAnsi="Palatino Linotype"/>
          <w:sz w:val="20"/>
          <w:szCs w:val="20"/>
        </w:rPr>
        <w:t xml:space="preserve"> This research received no external funding.</w:t>
      </w:r>
    </w:p>
    <w:p w14:paraId="5D46383B"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69E80AEB"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Institutional Review Board Statement:</w:t>
      </w:r>
      <w:r w:rsidRPr="00E10DBD">
        <w:rPr>
          <w:rFonts w:ascii="Palatino Linotype" w:hAnsi="Palatino Linotype"/>
          <w:sz w:val="20"/>
          <w:szCs w:val="20"/>
        </w:rPr>
        <w:t xml:space="preserve"> Not applicable.</w:t>
      </w:r>
    </w:p>
    <w:p w14:paraId="05F7D143"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0F239C6F"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Informed Consent Statement:</w:t>
      </w:r>
      <w:r w:rsidRPr="00E10DBD">
        <w:rPr>
          <w:rFonts w:ascii="Palatino Linotype" w:hAnsi="Palatino Linotype"/>
          <w:sz w:val="20"/>
          <w:szCs w:val="20"/>
        </w:rPr>
        <w:t xml:space="preserve"> Not applicable.</w:t>
      </w:r>
    </w:p>
    <w:p w14:paraId="6434FE6D"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60118CF6"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Data Availability Statement:</w:t>
      </w:r>
      <w:r w:rsidRPr="00E10DBD">
        <w:rPr>
          <w:rFonts w:ascii="Palatino Linotype" w:hAnsi="Palatino Linotype"/>
          <w:sz w:val="20"/>
          <w:szCs w:val="20"/>
        </w:rPr>
        <w:t xml:space="preserve"> Not applicable. No datasets were generated or analyzed for this study.</w:t>
      </w:r>
    </w:p>
    <w:p w14:paraId="1C59B2C1"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p>
    <w:p w14:paraId="382B537B" w14:textId="77777777"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Conflicts of Interest:</w:t>
      </w:r>
      <w:r w:rsidRPr="00E10DBD">
        <w:rPr>
          <w:rFonts w:ascii="Palatino Linotype" w:hAnsi="Palatino Linotype"/>
          <w:sz w:val="20"/>
          <w:szCs w:val="20"/>
        </w:rPr>
        <w:t xml:space="preserve"> The author(s) declares no conflicts of interest.</w:t>
      </w:r>
    </w:p>
    <w:p w14:paraId="712E6674" w14:textId="77777777" w:rsidR="0080413E" w:rsidRPr="00E10DBD" w:rsidRDefault="0080413E" w:rsidP="0080413E">
      <w:pPr>
        <w:pStyle w:val="ListParagraph"/>
        <w:autoSpaceDE w:val="0"/>
        <w:autoSpaceDN w:val="0"/>
        <w:adjustRightInd w:val="0"/>
        <w:rPr>
          <w:rFonts w:ascii="Palatino Linotype" w:hAnsi="Palatino Linotype"/>
          <w:sz w:val="20"/>
          <w:szCs w:val="20"/>
        </w:rPr>
      </w:pPr>
    </w:p>
    <w:p w14:paraId="1C1D6901" w14:textId="77777777" w:rsidR="0080413E" w:rsidRDefault="0080413E" w:rsidP="0080413E">
      <w:pPr>
        <w:bidi w:val="0"/>
        <w:jc w:val="both"/>
        <w:rPr>
          <w:rFonts w:ascii="Palatino Linotype" w:hAnsi="Palatino Linotype"/>
          <w:b/>
          <w:bCs/>
          <w:sz w:val="20"/>
          <w:szCs w:val="20"/>
        </w:rPr>
      </w:pPr>
      <w:r w:rsidRPr="00E10DBD">
        <w:rPr>
          <w:rFonts w:ascii="Palatino Linotype" w:hAnsi="Palatino Linotype"/>
          <w:b/>
          <w:bCs/>
          <w:sz w:val="20"/>
          <w:szCs w:val="20"/>
        </w:rPr>
        <w:t>Generative AI Statement:</w:t>
      </w:r>
      <w:r w:rsidRPr="00E10DBD">
        <w:rPr>
          <w:rFonts w:ascii="Palatino Linotype" w:hAnsi="Palatino Linotype"/>
          <w:sz w:val="20"/>
          <w:szCs w:val="20"/>
        </w:rPr>
        <w:t xml:space="preserve"> The author(s) utilized ChatGPT (OpenAI) solely to improve language quality and presentation, such as enhancing clarity, grammar, and academic style in text originally written by the author(s). The tool was not employed to create substantive scholarly material, data, analyses, or citations. The author(s) carefully reviewed the final manuscript and assume full responsibility for all content.</w:t>
      </w:r>
    </w:p>
    <w:p w14:paraId="2F51FE64" w14:textId="77777777" w:rsidR="0080413E" w:rsidRDefault="0080413E" w:rsidP="0080413E">
      <w:pPr>
        <w:bidi w:val="0"/>
        <w:rPr>
          <w:rFonts w:ascii="Palatino Linotype" w:hAnsi="Palatino Linotype"/>
          <w:b/>
          <w:bCs/>
          <w:sz w:val="20"/>
          <w:szCs w:val="20"/>
        </w:rPr>
      </w:pPr>
    </w:p>
    <w:p w14:paraId="7799108D" w14:textId="77777777" w:rsidR="004804CA" w:rsidRDefault="00A700D1" w:rsidP="004804CA">
      <w:pPr>
        <w:bidi w:val="0"/>
        <w:jc w:val="lowKashida"/>
        <w:rPr>
          <w:rFonts w:ascii="Palatino Linotype" w:hAnsi="Palatino Linotype"/>
          <w:b/>
          <w:bCs/>
          <w:sz w:val="20"/>
          <w:szCs w:val="20"/>
        </w:rPr>
      </w:pPr>
      <w:r w:rsidRPr="00FC23D1">
        <w:rPr>
          <w:rFonts w:ascii="Palatino Linotype" w:hAnsi="Palatino Linotype"/>
          <w:b/>
          <w:bCs/>
          <w:sz w:val="20"/>
          <w:szCs w:val="20"/>
        </w:rPr>
        <w:t>References</w:t>
      </w:r>
    </w:p>
    <w:p w14:paraId="461CE357" w14:textId="77777777" w:rsidR="0080413E" w:rsidRDefault="0080413E" w:rsidP="0080413E">
      <w:pPr>
        <w:bidi w:val="0"/>
        <w:jc w:val="lowKashida"/>
        <w:rPr>
          <w:rFonts w:ascii="Palatino Linotype" w:hAnsi="Palatino Linotype"/>
          <w:b/>
          <w:bCs/>
          <w:sz w:val="20"/>
          <w:szCs w:val="20"/>
        </w:rPr>
      </w:pPr>
    </w:p>
    <w:p w14:paraId="5D4A4CA8" w14:textId="77777777" w:rsidR="004804CA" w:rsidRDefault="004804CA" w:rsidP="004804CA">
      <w:pPr>
        <w:bidi w:val="0"/>
        <w:jc w:val="lowKashida"/>
        <w:rPr>
          <w:rFonts w:ascii="Palatino Linotype" w:hAnsi="Palatino Linotype"/>
          <w:sz w:val="20"/>
          <w:szCs w:val="20"/>
        </w:rPr>
      </w:pPr>
      <w:r w:rsidRPr="004804CA">
        <w:rPr>
          <w:rFonts w:ascii="Palatino Linotype" w:hAnsi="Palatino Linotype"/>
          <w:sz w:val="20"/>
          <w:szCs w:val="20"/>
        </w:rPr>
        <w:t xml:space="preserve">References should be listed alphabetically in the list of references. In the text, references should follow the format (Author's Last Name, Year). The complete details of the references will appear in the list of references. </w:t>
      </w:r>
    </w:p>
    <w:p w14:paraId="066BB0E3" w14:textId="77777777" w:rsidR="004804CA" w:rsidRDefault="004804CA" w:rsidP="004804CA">
      <w:pPr>
        <w:bidi w:val="0"/>
        <w:jc w:val="lowKashida"/>
        <w:rPr>
          <w:rFonts w:ascii="Palatino Linotype" w:hAnsi="Palatino Linotype"/>
          <w:sz w:val="20"/>
          <w:szCs w:val="20"/>
        </w:rPr>
      </w:pPr>
    </w:p>
    <w:p w14:paraId="6C6D9E7F"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Here is an example of how to format different types of references in APA style:</w:t>
      </w:r>
    </w:p>
    <w:p w14:paraId="44666A85"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281137E0"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1. Journal Article:</w:t>
      </w:r>
    </w:p>
    <w:p w14:paraId="379951C2"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Author, B. B., &amp; Author, C. C. (Year). Title of article. Title of Periodical, volume number</w:t>
      </w:r>
      <w:r w:rsidR="005550C9">
        <w:rPr>
          <w:rFonts w:ascii="Palatino Linotype" w:hAnsi="Palatino Linotype"/>
          <w:sz w:val="20"/>
          <w:szCs w:val="20"/>
        </w:rPr>
        <w:t xml:space="preserve"> </w:t>
      </w:r>
      <w:r w:rsidRPr="004804CA">
        <w:rPr>
          <w:rFonts w:ascii="Palatino Linotype" w:hAnsi="Palatino Linotype"/>
          <w:sz w:val="20"/>
          <w:szCs w:val="20"/>
        </w:rPr>
        <w:t>(issue number), pages. DOI or URL</w:t>
      </w:r>
    </w:p>
    <w:p w14:paraId="0FE260F6"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7AAE7CE7"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14:paraId="12FAAB52"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Smith, J. D., Brown, K. L., &amp; Johnson, M. A. (2019). The impact of leadership styles on employee motivation. Journal of Management, 25(3), 123-135. https://doi.org/10.1080/12345678.2019.1234567</w:t>
      </w:r>
    </w:p>
    <w:p w14:paraId="358B36F1"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38C78056"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lastRenderedPageBreak/>
        <w:t>2. Book:</w:t>
      </w:r>
    </w:p>
    <w:p w14:paraId="58933357"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(Year). Title of work. Publisher.</w:t>
      </w:r>
    </w:p>
    <w:p w14:paraId="2225711E"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11713D94"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14:paraId="40541AA7"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Johnson, R. T. (2017). Strategic management: Concepts and cases. Pearson.</w:t>
      </w:r>
    </w:p>
    <w:p w14:paraId="758F41DF"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13DEF39D"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3. Website:</w:t>
      </w:r>
    </w:p>
    <w:p w14:paraId="6B347B37"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(Year). Title of webpage. Website Name. URL</w:t>
      </w:r>
    </w:p>
    <w:p w14:paraId="5767DB20"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464E3510"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14:paraId="415689DE"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American Psychological Association. (2022). APA style. https://apastyle.apa.org/</w:t>
      </w:r>
    </w:p>
    <w:p w14:paraId="2FF3E86F"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3B28BB8C"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4. Chapter in an Edited Book:</w:t>
      </w:r>
    </w:p>
    <w:p w14:paraId="24AFBFCE"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&amp; Author, B. B. (Year). Title of chapter. In A. Editor &amp; B. Editor (Eds.), Title of book (pages of chapter). Publisher.</w:t>
      </w:r>
    </w:p>
    <w:p w14:paraId="055E026E"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028FD91B"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14:paraId="63889B8D" w14:textId="77777777"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Davis, L. M., &amp; Johnson, P. R. (2018). Human resource management in the digital age. In K. Smith &amp; J. Brown (Eds.), Advances in management (pp. 45-67). Routledge.</w:t>
      </w:r>
    </w:p>
    <w:p w14:paraId="0AC459A7" w14:textId="77777777" w:rsidR="004804CA" w:rsidRPr="004804CA" w:rsidRDefault="004804CA" w:rsidP="004804CA">
      <w:pPr>
        <w:pStyle w:val="ListParagraph"/>
        <w:autoSpaceDE w:val="0"/>
        <w:autoSpaceDN w:val="0"/>
        <w:adjustRightInd w:val="0"/>
        <w:rPr>
          <w:rFonts w:ascii="Palatino Linotype" w:hAnsi="Palatino Linotype"/>
          <w:sz w:val="20"/>
          <w:szCs w:val="20"/>
        </w:rPr>
      </w:pPr>
    </w:p>
    <w:p w14:paraId="29B01597" w14:textId="77777777" w:rsidR="00A700D1" w:rsidRDefault="004804CA" w:rsidP="004804CA">
      <w:pPr>
        <w:pStyle w:val="ListParagraph"/>
        <w:autoSpaceDE w:val="0"/>
        <w:autoSpaceDN w:val="0"/>
        <w:adjustRightInd w:val="0"/>
        <w:ind w:left="0"/>
        <w:rPr>
          <w:rFonts w:ascii="Palatino Linotype" w:hAnsi="Palatino Linotype"/>
          <w:sz w:val="20"/>
          <w:szCs w:val="20"/>
        </w:rPr>
      </w:pPr>
      <w:r w:rsidRPr="004804CA">
        <w:rPr>
          <w:rFonts w:ascii="Palatino Linotype" w:hAnsi="Palatino Linotype"/>
          <w:sz w:val="20"/>
          <w:szCs w:val="20"/>
        </w:rPr>
        <w:t>Ensure consistency in formatting and punctuation throughout the reference list. For more detailed guidelines, please consult the Publication Manual of the American Psychological Association (7th ed.).</w:t>
      </w:r>
    </w:p>
    <w:p w14:paraId="633904FD" w14:textId="77777777" w:rsidR="00DE088D" w:rsidRDefault="00DE088D" w:rsidP="004804CA">
      <w:pPr>
        <w:pStyle w:val="ListParagraph"/>
        <w:autoSpaceDE w:val="0"/>
        <w:autoSpaceDN w:val="0"/>
        <w:adjustRightInd w:val="0"/>
        <w:ind w:left="0"/>
        <w:rPr>
          <w:rFonts w:ascii="Palatino Linotype" w:hAnsi="Palatino Linotype"/>
          <w:sz w:val="20"/>
          <w:szCs w:val="20"/>
        </w:rPr>
      </w:pPr>
    </w:p>
    <w:p w14:paraId="1D815486" w14:textId="77777777" w:rsidR="0080413E" w:rsidRPr="00FC23D1" w:rsidRDefault="0080413E" w:rsidP="00E10DBD">
      <w:pPr>
        <w:pStyle w:val="ListParagraph"/>
        <w:autoSpaceDE w:val="0"/>
        <w:autoSpaceDN w:val="0"/>
        <w:adjustRightInd w:val="0"/>
        <w:ind w:left="0"/>
        <w:rPr>
          <w:rFonts w:ascii="Palatino Linotype" w:hAnsi="Palatino Linotype"/>
          <w:sz w:val="20"/>
          <w:szCs w:val="20"/>
        </w:rPr>
      </w:pPr>
      <w:r w:rsidRPr="00B563EF">
        <w:rPr>
          <w:rFonts w:ascii="Palatino Linotype" w:hAnsi="Palatino Linotype"/>
          <w:b/>
          <w:bCs/>
          <w:sz w:val="16"/>
          <w:szCs w:val="16"/>
        </w:rPr>
        <w:t>Publisher’s Note:</w:t>
      </w:r>
      <w:r w:rsidRPr="00B563EF">
        <w:rPr>
          <w:rFonts w:ascii="Palatino Linotype" w:hAnsi="Palatino Linotype"/>
          <w:sz w:val="16"/>
          <w:szCs w:val="16"/>
        </w:rPr>
        <w:t xml:space="preserve"> The opinions, analyses, and statements expressed in published works belong exclusively to the author(s) and contributors and do not necessarily represent the views of American Open Science Philosophy or its editors. American Open Science Philosophy and the editorial team disclaim any liability for injury, loss, or damage to persons or property resulting from the use or implementation of any ideas, procedures, guidance, or products referenced in the publication.</w:t>
      </w:r>
    </w:p>
    <w:sectPr w:rsidR="0080413E" w:rsidRPr="00FC23D1" w:rsidSect="00B26BC3">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454" w:footer="567" w:gutter="0"/>
      <w:cols w:space="567"/>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4933" w14:textId="77777777" w:rsidR="00715296" w:rsidRDefault="00715296">
      <w:r>
        <w:separator/>
      </w:r>
    </w:p>
  </w:endnote>
  <w:endnote w:type="continuationSeparator" w:id="0">
    <w:p w14:paraId="2B926AB4" w14:textId="77777777" w:rsidR="00715296" w:rsidRDefault="0071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7477" w14:textId="77777777" w:rsidR="00A700D1" w:rsidRDefault="00A700D1" w:rsidP="00EF6E3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1CCDB" w14:textId="77777777" w:rsidR="00A700D1" w:rsidRDefault="00A700D1" w:rsidP="00EF6E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Palatino Linotype" w:hAnsi="Palatino Linotype"/>
        <w:sz w:val="20"/>
        <w:szCs w:val="20"/>
        <w:rtl/>
      </w:rPr>
      <w:id w:val="617259695"/>
      <w:docPartObj>
        <w:docPartGallery w:val="Page Numbers (Bottom of Page)"/>
        <w:docPartUnique/>
      </w:docPartObj>
    </w:sdtPr>
    <w:sdtContent>
      <w:p w14:paraId="2FB13B15" w14:textId="77777777" w:rsidR="00EF6E38" w:rsidRPr="00B26BC3" w:rsidRDefault="00B26BC3" w:rsidP="00C5784E">
        <w:pPr>
          <w:pStyle w:val="Footer"/>
          <w:framePr w:w="676" w:wrap="none" w:vAnchor="text" w:hAnchor="page" w:x="10091" w:y="1"/>
          <w:rPr>
            <w:rStyle w:val="PageNumber"/>
            <w:rFonts w:ascii="Palatino Linotype" w:hAnsi="Palatino Linotype"/>
            <w:sz w:val="20"/>
            <w:szCs w:val="20"/>
          </w:rPr>
        </w:pPr>
        <w:r w:rsidRPr="00B26BC3">
          <w:rPr>
            <w:rStyle w:val="PageNumber"/>
            <w:rFonts w:ascii="Palatino Linotype" w:hAnsi="Palatino Linotype"/>
            <w:sz w:val="20"/>
            <w:szCs w:val="20"/>
            <w:rtl/>
          </w:rPr>
          <w:t xml:space="preserve">  </w:t>
        </w:r>
        <w:r w:rsidRPr="00B26BC3">
          <w:rPr>
            <w:rStyle w:val="PageNumber"/>
            <w:rFonts w:ascii="Palatino Linotype" w:hAnsi="Palatino Linotype"/>
            <w:sz w:val="20"/>
            <w:szCs w:val="20"/>
            <w:rtl/>
          </w:rPr>
          <w:t xml:space="preserve">of </w:t>
        </w:r>
        <w:r w:rsidR="00C5784E">
          <w:rPr>
            <w:rStyle w:val="PageNumber"/>
            <w:rFonts w:ascii="Palatino Linotype" w:hAnsi="Palatino Linotype" w:hint="cs"/>
            <w:sz w:val="20"/>
            <w:szCs w:val="20"/>
            <w:rtl/>
          </w:rPr>
          <w:t>4</w:t>
        </w:r>
        <w:r w:rsidRPr="00B26BC3">
          <w:rPr>
            <w:rStyle w:val="PageNumber"/>
            <w:rFonts w:ascii="Palatino Linotype" w:hAnsi="Palatino Linotype"/>
            <w:sz w:val="20"/>
            <w:szCs w:val="20"/>
            <w:rtl/>
          </w:rPr>
          <w:t xml:space="preserve"> </w:t>
        </w:r>
        <w:r w:rsidR="00EF6E38" w:rsidRPr="00B26BC3">
          <w:rPr>
            <w:rStyle w:val="PageNumber"/>
            <w:rFonts w:ascii="Palatino Linotype" w:hAnsi="Palatino Linotype"/>
            <w:sz w:val="20"/>
            <w:szCs w:val="20"/>
            <w:rtl/>
          </w:rPr>
          <w:fldChar w:fldCharType="begin"/>
        </w:r>
        <w:r w:rsidR="00EF6E38" w:rsidRPr="00B26BC3">
          <w:rPr>
            <w:rStyle w:val="PageNumber"/>
            <w:rFonts w:ascii="Palatino Linotype" w:hAnsi="Palatino Linotype"/>
            <w:sz w:val="20"/>
            <w:szCs w:val="20"/>
          </w:rPr>
          <w:instrText xml:space="preserve"> PAGE </w:instrText>
        </w:r>
        <w:r w:rsidR="00EF6E38" w:rsidRPr="00B26BC3">
          <w:rPr>
            <w:rStyle w:val="PageNumber"/>
            <w:rFonts w:ascii="Palatino Linotype" w:hAnsi="Palatino Linotype"/>
            <w:sz w:val="20"/>
            <w:szCs w:val="20"/>
            <w:rtl/>
          </w:rPr>
          <w:fldChar w:fldCharType="separate"/>
        </w:r>
        <w:r w:rsidR="00EF6E38" w:rsidRPr="00B26BC3">
          <w:rPr>
            <w:rStyle w:val="PageNumber"/>
            <w:rFonts w:ascii="Palatino Linotype" w:hAnsi="Palatino Linotype"/>
            <w:noProof/>
            <w:sz w:val="20"/>
            <w:szCs w:val="20"/>
          </w:rPr>
          <w:t>- 2 -</w:t>
        </w:r>
        <w:r w:rsidR="00EF6E38" w:rsidRPr="00B26BC3">
          <w:rPr>
            <w:rStyle w:val="PageNumber"/>
            <w:rFonts w:ascii="Palatino Linotype" w:hAnsi="Palatino Linotype"/>
            <w:sz w:val="20"/>
            <w:szCs w:val="20"/>
            <w:rtl/>
          </w:rPr>
          <w:fldChar w:fldCharType="end"/>
        </w:r>
      </w:p>
    </w:sdtContent>
  </w:sdt>
  <w:p w14:paraId="3D346A1F" w14:textId="77777777" w:rsidR="00A700D1" w:rsidRPr="00B26BC3" w:rsidRDefault="00A700D1" w:rsidP="00EF6E38">
    <w:pPr>
      <w:bidi w:val="0"/>
      <w:rPr>
        <w:rFonts w:ascii="Palatino Linotype" w:hAnsi="Palatino Linotype"/>
        <w:noProof/>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99C4" w14:textId="108BB767" w:rsidR="002A4C52" w:rsidRPr="00DB0DC9" w:rsidRDefault="00060CD6" w:rsidP="002A4C52">
    <w:pPr>
      <w:pStyle w:val="Footer"/>
      <w:bidi w:val="0"/>
      <w:ind w:right="360"/>
      <w:rPr>
        <w:rFonts w:ascii="Palatino Linotype" w:hAnsi="Palatino Linotype"/>
        <w:sz w:val="16"/>
        <w:szCs w:val="16"/>
      </w:rPr>
    </w:pPr>
    <w:r w:rsidRPr="00060CD6">
      <w:rPr>
        <w:rStyle w:val="PageNumber"/>
        <w:rFonts w:ascii="Palatino Linotype" w:hAnsi="Palatino Linotype"/>
        <w:sz w:val="16"/>
        <w:szCs w:val="16"/>
      </w:rPr>
      <w:t>https://doi.org/10.70122/</w:t>
    </w:r>
    <w:r w:rsidR="002A4C52">
      <w:rPr>
        <w:rStyle w:val="PageNumber"/>
        <w:rFonts w:ascii="Palatino Linotype" w:hAnsi="Palatino Linotype"/>
        <w:sz w:val="16"/>
        <w:szCs w:val="16"/>
      </w:rPr>
      <w:t>jbst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41BF" w14:textId="77777777" w:rsidR="00715296" w:rsidRDefault="00715296">
      <w:pPr>
        <w:bidi w:val="0"/>
      </w:pPr>
      <w:r>
        <w:separator/>
      </w:r>
    </w:p>
  </w:footnote>
  <w:footnote w:type="continuationSeparator" w:id="0">
    <w:p w14:paraId="59D1DEF2" w14:textId="77777777" w:rsidR="00715296" w:rsidRDefault="0071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739F" w14:textId="36FAD980" w:rsidR="00A700D1" w:rsidRDefault="004F4052" w:rsidP="004F4052">
    <w:pPr>
      <w:pStyle w:val="Header"/>
      <w:bidi w:val="0"/>
      <w:jc w:val="center"/>
      <w:rPr>
        <w:sz w:val="20"/>
        <w:szCs w:val="20"/>
      </w:rPr>
    </w:pPr>
    <w:r>
      <w:rPr>
        <w:rFonts w:ascii="Palatino Linotype" w:hAnsi="Palatino Linotype" w:cs="Arial"/>
        <w:i/>
        <w:iCs/>
        <w:sz w:val="18"/>
        <w:szCs w:val="18"/>
      </w:rPr>
      <w:t>A</w:t>
    </w:r>
    <w:r w:rsidR="00060CD6">
      <w:rPr>
        <w:rFonts w:ascii="Palatino Linotype" w:hAnsi="Palatino Linotype" w:cs="Arial"/>
        <w:i/>
        <w:iCs/>
        <w:sz w:val="18"/>
        <w:szCs w:val="18"/>
      </w:rPr>
      <w:t>uthor</w:t>
    </w:r>
    <w:r>
      <w:rPr>
        <w:rFonts w:ascii="Palatino Linotype" w:hAnsi="Palatino Linotype" w:cs="Arial"/>
        <w:i/>
        <w:iCs/>
        <w:sz w:val="18"/>
        <w:szCs w:val="18"/>
      </w:rPr>
      <w:t xml:space="preserve"> et al., </w:t>
    </w:r>
    <w:r w:rsidR="002A4C52">
      <w:rPr>
        <w:rFonts w:ascii="Palatino Linotype" w:hAnsi="Palatino Linotype" w:cs="Arial"/>
        <w:i/>
        <w:iCs/>
        <w:sz w:val="18"/>
        <w:szCs w:val="18"/>
      </w:rPr>
      <w:t>Journal of Business Systems Transformation</w:t>
    </w:r>
    <w:r w:rsidR="002142C9" w:rsidRPr="00895E9B">
      <w:rPr>
        <w:rFonts w:ascii="Palatino Linotype" w:hAnsi="Palatino Linotype" w:cs="Arial"/>
        <w:i/>
        <w:iCs/>
        <w:sz w:val="18"/>
        <w:szCs w:val="18"/>
      </w:rPr>
      <w:t>, 202</w:t>
    </w:r>
    <w:r w:rsidR="005031AA">
      <w:rPr>
        <w:rFonts w:ascii="Palatino Linotype" w:hAnsi="Palatino Linotype" w:cs="Arial"/>
        <w:i/>
        <w:iCs/>
        <w:sz w:val="18"/>
        <w:szCs w:val="18"/>
      </w:rPr>
      <w:t>6</w:t>
    </w:r>
    <w:r w:rsidR="002142C9" w:rsidRPr="00895E9B">
      <w:rPr>
        <w:rFonts w:ascii="Palatino Linotype" w:hAnsi="Palatino Linotype" w:cs="Arial"/>
        <w:i/>
        <w:iCs/>
        <w:sz w:val="18"/>
        <w:szCs w:val="18"/>
      </w:rPr>
      <w:t xml:space="preserve">, </w:t>
    </w:r>
    <w:r w:rsidR="005031AA">
      <w:rPr>
        <w:rFonts w:ascii="Palatino Linotype" w:hAnsi="Palatino Linotype" w:cs="Arial"/>
        <w:i/>
        <w:iCs/>
        <w:sz w:val="18"/>
        <w:szCs w:val="18"/>
      </w:rPr>
      <w:t>3</w:t>
    </w:r>
    <w:r w:rsidR="002142C9" w:rsidRPr="00895E9B">
      <w:rPr>
        <w:rFonts w:ascii="Palatino Linotype" w:hAnsi="Palatino Linotype" w:cs="Arial"/>
        <w:i/>
        <w:iCs/>
        <w:sz w:val="18"/>
        <w:szCs w:val="18"/>
      </w:rPr>
      <w:t>(</w:t>
    </w:r>
    <w:r w:rsidR="005031AA">
      <w:rPr>
        <w:rFonts w:ascii="Palatino Linotype" w:hAnsi="Palatino Linotype" w:cs="Arial"/>
        <w:i/>
        <w:iCs/>
        <w:sz w:val="18"/>
        <w:szCs w:val="18"/>
      </w:rPr>
      <w:t>2</w:t>
    </w:r>
    <w:r w:rsidR="002142C9" w:rsidRPr="00895E9B">
      <w:rPr>
        <w:rFonts w:ascii="Palatino Linotype" w:hAnsi="Palatino Linotype" w:cs="Arial"/>
        <w:i/>
        <w:iCs/>
        <w:sz w:val="18"/>
        <w:szCs w:val="18"/>
      </w:rPr>
      <w:t>), 1-</w:t>
    </w:r>
    <w:r w:rsidR="005031AA">
      <w:rPr>
        <w:rFonts w:ascii="Palatino Linotype" w:hAnsi="Palatino Linotype" w:cs="Arial"/>
        <w:i/>
        <w:iCs/>
        <w:sz w:val="18"/>
        <w:szCs w:val="18"/>
      </w:rPr>
      <w:t>4</w:t>
    </w:r>
    <w:r w:rsidR="002142C9" w:rsidRPr="00895E9B">
      <w:rPr>
        <w:rFonts w:ascii="Palatino Linotype" w:hAnsi="Palatino Linotype" w:cs="Arial"/>
        <w:i/>
        <w:iCs/>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E36F" w14:textId="77777777" w:rsidR="002142C9" w:rsidRPr="002142C9" w:rsidRDefault="002142C9" w:rsidP="00805ADC">
    <w:pPr>
      <w:bidi w:val="0"/>
      <w:ind w:right="53"/>
      <w:rPr>
        <w:rFonts w:ascii="Palatino Linotype" w:hAnsi="Palatino Linotype"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64A"/>
    <w:multiLevelType w:val="hybridMultilevel"/>
    <w:tmpl w:val="C548FEF4"/>
    <w:lvl w:ilvl="0" w:tplc="978C4892">
      <w:start w:val="1"/>
      <w:numFmt w:val="decimal"/>
      <w:lvlText w:val="%1."/>
      <w:lvlJc w:val="left"/>
      <w:pPr>
        <w:tabs>
          <w:tab w:val="num" w:pos="720"/>
        </w:tabs>
        <w:ind w:left="72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B956998"/>
    <w:multiLevelType w:val="multilevel"/>
    <w:tmpl w:val="A56813B8"/>
    <w:lvl w:ilvl="0">
      <w:start w:val="1"/>
      <w:numFmt w:val="bullet"/>
      <w:lvlText w:val="—"/>
      <w:lvlJc w:val="left"/>
      <w:pPr>
        <w:tabs>
          <w:tab w:val="num" w:pos="720"/>
        </w:tabs>
        <w:ind w:left="720" w:hanging="360"/>
      </w:pPr>
      <w:rPr>
        <w:rFonts w:ascii="Vrinda" w:hAnsi="Vrind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FE7A5F"/>
    <w:multiLevelType w:val="hybridMultilevel"/>
    <w:tmpl w:val="A56813B8"/>
    <w:lvl w:ilvl="0" w:tplc="F3A47BCE">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2A7F00"/>
    <w:multiLevelType w:val="hybridMultilevel"/>
    <w:tmpl w:val="12A0CF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57475D"/>
    <w:multiLevelType w:val="multilevel"/>
    <w:tmpl w:val="7824A040"/>
    <w:lvl w:ilvl="0">
      <w:start w:val="1"/>
      <w:numFmt w:val="bullet"/>
      <w:lvlText w:val="—"/>
      <w:lvlJc w:val="left"/>
      <w:pPr>
        <w:tabs>
          <w:tab w:val="num" w:pos="360"/>
        </w:tabs>
        <w:ind w:left="360" w:hanging="360"/>
      </w:pPr>
      <w:rPr>
        <w:rFonts w:ascii="Vrinda" w:hAnsi="Vrinda"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8610762"/>
    <w:multiLevelType w:val="hybridMultilevel"/>
    <w:tmpl w:val="C8E8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45EF3"/>
    <w:multiLevelType w:val="hybridMultilevel"/>
    <w:tmpl w:val="AC22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2214B"/>
    <w:multiLevelType w:val="hybridMultilevel"/>
    <w:tmpl w:val="9AF098D0"/>
    <w:lvl w:ilvl="0" w:tplc="E7F8A10C">
      <w:start w:val="1"/>
      <w:numFmt w:val="decimal"/>
      <w:lvlText w:val="[%1]"/>
      <w:lvlJc w:val="left"/>
      <w:pPr>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684B6439"/>
    <w:multiLevelType w:val="hybridMultilevel"/>
    <w:tmpl w:val="7824A040"/>
    <w:lvl w:ilvl="0" w:tplc="F3A47BCE">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3D44F01"/>
    <w:multiLevelType w:val="hybridMultilevel"/>
    <w:tmpl w:val="3F0C4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59B12DA"/>
    <w:multiLevelType w:val="hybridMultilevel"/>
    <w:tmpl w:val="7CB2492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44440976">
    <w:abstractNumId w:val="0"/>
  </w:num>
  <w:num w:numId="2" w16cid:durableId="998268701">
    <w:abstractNumId w:val="10"/>
  </w:num>
  <w:num w:numId="3" w16cid:durableId="1831631698">
    <w:abstractNumId w:val="8"/>
  </w:num>
  <w:num w:numId="4" w16cid:durableId="583540295">
    <w:abstractNumId w:val="4"/>
  </w:num>
  <w:num w:numId="5" w16cid:durableId="123735267">
    <w:abstractNumId w:val="9"/>
  </w:num>
  <w:num w:numId="6" w16cid:durableId="728959694">
    <w:abstractNumId w:val="2"/>
  </w:num>
  <w:num w:numId="7" w16cid:durableId="113058132">
    <w:abstractNumId w:val="1"/>
  </w:num>
  <w:num w:numId="8" w16cid:durableId="513031563">
    <w:abstractNumId w:val="3"/>
  </w:num>
  <w:num w:numId="9" w16cid:durableId="1161966524">
    <w:abstractNumId w:val="7"/>
  </w:num>
  <w:num w:numId="10" w16cid:durableId="55275665">
    <w:abstractNumId w:val="5"/>
  </w:num>
  <w:num w:numId="11" w16cid:durableId="1166555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tTQyNzA2MzA1MzBX0lEKTi0uzszPAykwrAUAd/0QpiwAAAA="/>
  </w:docVars>
  <w:rsids>
    <w:rsidRoot w:val="00645B2C"/>
    <w:rsid w:val="00001DFC"/>
    <w:rsid w:val="00004203"/>
    <w:rsid w:val="00007BC2"/>
    <w:rsid w:val="00014BA0"/>
    <w:rsid w:val="00014C8F"/>
    <w:rsid w:val="00017C01"/>
    <w:rsid w:val="0003503F"/>
    <w:rsid w:val="00046EFC"/>
    <w:rsid w:val="00047A2C"/>
    <w:rsid w:val="00060CD6"/>
    <w:rsid w:val="00085B9E"/>
    <w:rsid w:val="000D6F51"/>
    <w:rsid w:val="00122233"/>
    <w:rsid w:val="00143B46"/>
    <w:rsid w:val="00147F3B"/>
    <w:rsid w:val="00154499"/>
    <w:rsid w:val="0018780C"/>
    <w:rsid w:val="001B2254"/>
    <w:rsid w:val="00213337"/>
    <w:rsid w:val="002142C9"/>
    <w:rsid w:val="00230CC2"/>
    <w:rsid w:val="00240DD1"/>
    <w:rsid w:val="00255BCF"/>
    <w:rsid w:val="0029525D"/>
    <w:rsid w:val="002964D6"/>
    <w:rsid w:val="002A4C52"/>
    <w:rsid w:val="002A6C54"/>
    <w:rsid w:val="002B1C84"/>
    <w:rsid w:val="002B4817"/>
    <w:rsid w:val="002C41BB"/>
    <w:rsid w:val="002C6D86"/>
    <w:rsid w:val="002D3DFD"/>
    <w:rsid w:val="002E659A"/>
    <w:rsid w:val="00317C79"/>
    <w:rsid w:val="00331C57"/>
    <w:rsid w:val="0037787F"/>
    <w:rsid w:val="003C6358"/>
    <w:rsid w:val="003C7636"/>
    <w:rsid w:val="003D1336"/>
    <w:rsid w:val="00403296"/>
    <w:rsid w:val="00415D0D"/>
    <w:rsid w:val="004454B2"/>
    <w:rsid w:val="00450396"/>
    <w:rsid w:val="004804CA"/>
    <w:rsid w:val="00482484"/>
    <w:rsid w:val="004C23B4"/>
    <w:rsid w:val="004C49E1"/>
    <w:rsid w:val="004C7555"/>
    <w:rsid w:val="004E63A6"/>
    <w:rsid w:val="004F4052"/>
    <w:rsid w:val="005031AA"/>
    <w:rsid w:val="00521A92"/>
    <w:rsid w:val="00527ED7"/>
    <w:rsid w:val="00546163"/>
    <w:rsid w:val="005550C9"/>
    <w:rsid w:val="005619AF"/>
    <w:rsid w:val="00595C4F"/>
    <w:rsid w:val="005E3867"/>
    <w:rsid w:val="005F1171"/>
    <w:rsid w:val="005F36BB"/>
    <w:rsid w:val="00611C55"/>
    <w:rsid w:val="006121CD"/>
    <w:rsid w:val="006274FF"/>
    <w:rsid w:val="00645B2C"/>
    <w:rsid w:val="0065578B"/>
    <w:rsid w:val="00656FEA"/>
    <w:rsid w:val="00662CA7"/>
    <w:rsid w:val="0069575D"/>
    <w:rsid w:val="006A191C"/>
    <w:rsid w:val="006A663D"/>
    <w:rsid w:val="006C4BAF"/>
    <w:rsid w:val="006D11FF"/>
    <w:rsid w:val="00715296"/>
    <w:rsid w:val="00725D86"/>
    <w:rsid w:val="007300E4"/>
    <w:rsid w:val="00747ABB"/>
    <w:rsid w:val="00777108"/>
    <w:rsid w:val="0078280A"/>
    <w:rsid w:val="007C4681"/>
    <w:rsid w:val="007C4C0F"/>
    <w:rsid w:val="007D2181"/>
    <w:rsid w:val="007F10D9"/>
    <w:rsid w:val="00801D90"/>
    <w:rsid w:val="0080413E"/>
    <w:rsid w:val="00805ADC"/>
    <w:rsid w:val="008111AB"/>
    <w:rsid w:val="00833591"/>
    <w:rsid w:val="00852C76"/>
    <w:rsid w:val="008538A8"/>
    <w:rsid w:val="00853DB3"/>
    <w:rsid w:val="00862AD0"/>
    <w:rsid w:val="00895E9B"/>
    <w:rsid w:val="008A3355"/>
    <w:rsid w:val="008A79F5"/>
    <w:rsid w:val="008B2FB2"/>
    <w:rsid w:val="0092157F"/>
    <w:rsid w:val="00924109"/>
    <w:rsid w:val="009443F9"/>
    <w:rsid w:val="00966921"/>
    <w:rsid w:val="009D0E5A"/>
    <w:rsid w:val="00A12E96"/>
    <w:rsid w:val="00A34D7B"/>
    <w:rsid w:val="00A36514"/>
    <w:rsid w:val="00A55C42"/>
    <w:rsid w:val="00A60733"/>
    <w:rsid w:val="00A627C1"/>
    <w:rsid w:val="00A700D1"/>
    <w:rsid w:val="00A73B4F"/>
    <w:rsid w:val="00A80520"/>
    <w:rsid w:val="00AB7D81"/>
    <w:rsid w:val="00AC7402"/>
    <w:rsid w:val="00B05FD2"/>
    <w:rsid w:val="00B20B00"/>
    <w:rsid w:val="00B26BC3"/>
    <w:rsid w:val="00B54F0E"/>
    <w:rsid w:val="00B7482D"/>
    <w:rsid w:val="00B95CF3"/>
    <w:rsid w:val="00BA796A"/>
    <w:rsid w:val="00BF2B41"/>
    <w:rsid w:val="00C17972"/>
    <w:rsid w:val="00C5784E"/>
    <w:rsid w:val="00C63DBA"/>
    <w:rsid w:val="00C76989"/>
    <w:rsid w:val="00C82D2D"/>
    <w:rsid w:val="00C84B78"/>
    <w:rsid w:val="00C969BE"/>
    <w:rsid w:val="00CB721B"/>
    <w:rsid w:val="00CF0817"/>
    <w:rsid w:val="00D00E41"/>
    <w:rsid w:val="00D1741B"/>
    <w:rsid w:val="00D1778A"/>
    <w:rsid w:val="00D20C2F"/>
    <w:rsid w:val="00D410F0"/>
    <w:rsid w:val="00D53D00"/>
    <w:rsid w:val="00D6125C"/>
    <w:rsid w:val="00D853B4"/>
    <w:rsid w:val="00D96580"/>
    <w:rsid w:val="00DB0DC9"/>
    <w:rsid w:val="00DC6F7A"/>
    <w:rsid w:val="00DE088D"/>
    <w:rsid w:val="00DE2DE2"/>
    <w:rsid w:val="00DE7C7C"/>
    <w:rsid w:val="00E02576"/>
    <w:rsid w:val="00E10DBD"/>
    <w:rsid w:val="00E21AC4"/>
    <w:rsid w:val="00E31C7A"/>
    <w:rsid w:val="00E36154"/>
    <w:rsid w:val="00E46141"/>
    <w:rsid w:val="00E6141F"/>
    <w:rsid w:val="00E625FD"/>
    <w:rsid w:val="00E733F3"/>
    <w:rsid w:val="00EF6E38"/>
    <w:rsid w:val="00F139F2"/>
    <w:rsid w:val="00F26401"/>
    <w:rsid w:val="00F3796D"/>
    <w:rsid w:val="00F40518"/>
    <w:rsid w:val="00F73DBC"/>
    <w:rsid w:val="00FC2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7827B7"/>
  <w14:defaultImageDpi w14:val="0"/>
  <w15:docId w15:val="{4BD912C2-0543-4569-98D7-630E58CA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bidi="fa-IR"/>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framePr w:hSpace="180" w:wrap="around" w:vAnchor="page" w:hAnchor="margin" w:y="2292"/>
      <w:bidi w:val="0"/>
      <w:jc w:val="center"/>
      <w:outlineLvl w:val="2"/>
    </w:pPr>
    <w:rPr>
      <w:rFonts w:cs="B Nazani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bidi="fa-IR"/>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bidi="fa-IR"/>
    </w:rPr>
  </w:style>
  <w:style w:type="paragraph" w:customStyle="1" w:styleId="Body">
    <w:name w:val="Body"/>
    <w:basedOn w:val="Normal"/>
    <w:pPr>
      <w:bidi w:val="0"/>
      <w:spacing w:after="240"/>
      <w:jc w:val="both"/>
    </w:pPr>
    <w:rPr>
      <w:rFonts w:ascii="Helvetica" w:hAnsi="Helvetica"/>
      <w:sz w:val="20"/>
      <w:szCs w:val="20"/>
      <w:lang w:bidi="ar-SA"/>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basedOn w:val="DefaultParagraphFont"/>
    <w:link w:val="Footer"/>
    <w:uiPriority w:val="99"/>
    <w:semiHidden/>
    <w:rPr>
      <w:sz w:val="24"/>
      <w:szCs w:val="24"/>
      <w:lang w:bidi="fa-IR"/>
    </w:rPr>
  </w:style>
  <w:style w:type="character" w:styleId="PageNumber">
    <w:name w:val="page number"/>
    <w:basedOn w:val="DefaultParagraphFont"/>
    <w:uiPriority w:val="99"/>
    <w:semiHidden/>
    <w:rPr>
      <w:rFonts w:cs="Times New Roman"/>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basedOn w:val="DefaultParagraphFont"/>
    <w:link w:val="Header"/>
    <w:uiPriority w:val="99"/>
    <w:semiHidden/>
    <w:rPr>
      <w:sz w:val="24"/>
      <w:szCs w:val="24"/>
      <w:lang w:bidi="fa-IR"/>
    </w:rPr>
  </w:style>
  <w:style w:type="table" w:styleId="TableGrid">
    <w:name w:val="Table Grid"/>
    <w:basedOn w:val="TableNormal"/>
    <w:uiPriority w:val="59"/>
    <w:rsid w:val="00004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bidi w:val="0"/>
      <w:ind w:left="720"/>
      <w:contextualSpacing/>
      <w:jc w:val="both"/>
    </w:pPr>
    <w:rPr>
      <w:rFonts w:ascii="Calibri" w:hAnsi="Calibri"/>
      <w:sz w:val="22"/>
      <w:szCs w:val="22"/>
      <w:lang w:bidi="ar-SA"/>
    </w:rPr>
  </w:style>
  <w:style w:type="paragraph" w:customStyle="1" w:styleId="PaperHeadingOne">
    <w:name w:val="PaperHeadingOne"/>
    <w:basedOn w:val="Normal"/>
    <w:qFormat/>
    <w:pPr>
      <w:bidi w:val="0"/>
      <w:jc w:val="both"/>
    </w:pPr>
    <w:rPr>
      <w:rFonts w:ascii="Arial" w:hAnsi="Arial" w:cs="Arial"/>
      <w:b/>
      <w:sz w:val="20"/>
      <w:szCs w:val="20"/>
      <w:lang w:bidi="ar-SA"/>
    </w:rPr>
  </w:style>
  <w:style w:type="paragraph" w:customStyle="1" w:styleId="PaperText">
    <w:name w:val="PaperText"/>
    <w:basedOn w:val="Normal"/>
    <w:qFormat/>
    <w:pPr>
      <w:bidi w:val="0"/>
      <w:jc w:val="both"/>
    </w:pPr>
    <w:rPr>
      <w:sz w:val="20"/>
      <w:szCs w:val="18"/>
      <w:lang w:bidi="ar-SA"/>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tyle>
  <w:style w:type="character" w:styleId="FootnoteReference">
    <w:name w:val="footnote reference"/>
    <w:basedOn w:val="DefaultParagraphFont"/>
    <w:uiPriority w:val="99"/>
    <w:semiHidden/>
    <w:rPr>
      <w:vertAlign w:val="superscript"/>
    </w:rPr>
  </w:style>
  <w:style w:type="paragraph" w:customStyle="1" w:styleId="icsmreferences">
    <w:name w:val="icsm_references"/>
    <w:basedOn w:val="Normal"/>
    <w:pPr>
      <w:bidi w:val="0"/>
      <w:ind w:left="240" w:hanging="240"/>
    </w:pPr>
    <w:rPr>
      <w:sz w:val="16"/>
      <w:szCs w:val="20"/>
      <w:lang w:val="en-GB" w:bidi="ar-SA"/>
    </w:rPr>
  </w:style>
  <w:style w:type="table" w:styleId="TableGridLight">
    <w:name w:val="Grid Table Light"/>
    <w:basedOn w:val="TableNormal"/>
    <w:uiPriority w:val="40"/>
    <w:rsid w:val="00A73B4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538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538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6C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6355">
      <w:bodyDiv w:val="1"/>
      <w:marLeft w:val="0"/>
      <w:marRight w:val="0"/>
      <w:marTop w:val="0"/>
      <w:marBottom w:val="0"/>
      <w:divBdr>
        <w:top w:val="none" w:sz="0" w:space="0" w:color="auto"/>
        <w:left w:val="none" w:sz="0" w:space="0" w:color="auto"/>
        <w:bottom w:val="none" w:sz="0" w:space="0" w:color="auto"/>
        <w:right w:val="none" w:sz="0" w:space="0" w:color="auto"/>
      </w:divBdr>
      <w:divsChild>
        <w:div w:id="2008092853">
          <w:marLeft w:val="0"/>
          <w:marRight w:val="0"/>
          <w:marTop w:val="0"/>
          <w:marBottom w:val="0"/>
          <w:divBdr>
            <w:top w:val="none" w:sz="0" w:space="0" w:color="auto"/>
            <w:left w:val="none" w:sz="0" w:space="0" w:color="auto"/>
            <w:bottom w:val="none" w:sz="0" w:space="0" w:color="auto"/>
            <w:right w:val="none" w:sz="0" w:space="0" w:color="auto"/>
          </w:divBdr>
          <w:divsChild>
            <w:div w:id="3826064">
              <w:marLeft w:val="0"/>
              <w:marRight w:val="0"/>
              <w:marTop w:val="0"/>
              <w:marBottom w:val="0"/>
              <w:divBdr>
                <w:top w:val="none" w:sz="0" w:space="0" w:color="auto"/>
                <w:left w:val="none" w:sz="0" w:space="0" w:color="auto"/>
                <w:bottom w:val="none" w:sz="0" w:space="0" w:color="auto"/>
                <w:right w:val="none" w:sz="0" w:space="0" w:color="auto"/>
              </w:divBdr>
              <w:divsChild>
                <w:div w:id="189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041">
      <w:bodyDiv w:val="1"/>
      <w:marLeft w:val="0"/>
      <w:marRight w:val="0"/>
      <w:marTop w:val="0"/>
      <w:marBottom w:val="0"/>
      <w:divBdr>
        <w:top w:val="none" w:sz="0" w:space="0" w:color="auto"/>
        <w:left w:val="none" w:sz="0" w:space="0" w:color="auto"/>
        <w:bottom w:val="none" w:sz="0" w:space="0" w:color="auto"/>
        <w:right w:val="none" w:sz="0" w:space="0" w:color="auto"/>
      </w:divBdr>
      <w:divsChild>
        <w:div w:id="845481210">
          <w:marLeft w:val="0"/>
          <w:marRight w:val="0"/>
          <w:marTop w:val="0"/>
          <w:marBottom w:val="0"/>
          <w:divBdr>
            <w:top w:val="single" w:sz="2" w:space="0" w:color="D9D9E3"/>
            <w:left w:val="single" w:sz="2" w:space="0" w:color="D9D9E3"/>
            <w:bottom w:val="single" w:sz="2" w:space="0" w:color="D9D9E3"/>
            <w:right w:val="single" w:sz="2" w:space="0" w:color="D9D9E3"/>
          </w:divBdr>
          <w:divsChild>
            <w:div w:id="1701584512">
              <w:marLeft w:val="0"/>
              <w:marRight w:val="0"/>
              <w:marTop w:val="0"/>
              <w:marBottom w:val="0"/>
              <w:divBdr>
                <w:top w:val="single" w:sz="2" w:space="0" w:color="D9D9E3"/>
                <w:left w:val="single" w:sz="2" w:space="0" w:color="D9D9E3"/>
                <w:bottom w:val="single" w:sz="2" w:space="0" w:color="D9D9E3"/>
                <w:right w:val="single" w:sz="2" w:space="0" w:color="D9D9E3"/>
              </w:divBdr>
              <w:divsChild>
                <w:div w:id="1827477481">
                  <w:marLeft w:val="0"/>
                  <w:marRight w:val="0"/>
                  <w:marTop w:val="0"/>
                  <w:marBottom w:val="0"/>
                  <w:divBdr>
                    <w:top w:val="single" w:sz="2" w:space="0" w:color="D9D9E3"/>
                    <w:left w:val="single" w:sz="2" w:space="0" w:color="D9D9E3"/>
                    <w:bottom w:val="single" w:sz="2" w:space="0" w:color="D9D9E3"/>
                    <w:right w:val="single" w:sz="2" w:space="0" w:color="D9D9E3"/>
                  </w:divBdr>
                  <w:divsChild>
                    <w:div w:id="74398033">
                      <w:marLeft w:val="0"/>
                      <w:marRight w:val="0"/>
                      <w:marTop w:val="0"/>
                      <w:marBottom w:val="0"/>
                      <w:divBdr>
                        <w:top w:val="single" w:sz="2" w:space="0" w:color="D9D9E3"/>
                        <w:left w:val="single" w:sz="2" w:space="0" w:color="D9D9E3"/>
                        <w:bottom w:val="single" w:sz="2" w:space="0" w:color="D9D9E3"/>
                        <w:right w:val="single" w:sz="2" w:space="0" w:color="D9D9E3"/>
                      </w:divBdr>
                      <w:divsChild>
                        <w:div w:id="732849549">
                          <w:marLeft w:val="0"/>
                          <w:marRight w:val="0"/>
                          <w:marTop w:val="0"/>
                          <w:marBottom w:val="0"/>
                          <w:divBdr>
                            <w:top w:val="single" w:sz="2" w:space="0" w:color="D9D9E3"/>
                            <w:left w:val="single" w:sz="2" w:space="0" w:color="D9D9E3"/>
                            <w:bottom w:val="single" w:sz="2" w:space="0" w:color="D9D9E3"/>
                            <w:right w:val="single" w:sz="2" w:space="0" w:color="D9D9E3"/>
                          </w:divBdr>
                          <w:divsChild>
                            <w:div w:id="1080827710">
                              <w:marLeft w:val="0"/>
                              <w:marRight w:val="0"/>
                              <w:marTop w:val="100"/>
                              <w:marBottom w:val="100"/>
                              <w:divBdr>
                                <w:top w:val="single" w:sz="2" w:space="0" w:color="D9D9E3"/>
                                <w:left w:val="single" w:sz="2" w:space="0" w:color="D9D9E3"/>
                                <w:bottom w:val="single" w:sz="2" w:space="0" w:color="D9D9E3"/>
                                <w:right w:val="single" w:sz="2" w:space="0" w:color="D9D9E3"/>
                              </w:divBdr>
                              <w:divsChild>
                                <w:div w:id="1061710153">
                                  <w:marLeft w:val="0"/>
                                  <w:marRight w:val="0"/>
                                  <w:marTop w:val="0"/>
                                  <w:marBottom w:val="0"/>
                                  <w:divBdr>
                                    <w:top w:val="single" w:sz="2" w:space="0" w:color="D9D9E3"/>
                                    <w:left w:val="single" w:sz="2" w:space="0" w:color="D9D9E3"/>
                                    <w:bottom w:val="single" w:sz="2" w:space="0" w:color="D9D9E3"/>
                                    <w:right w:val="single" w:sz="2" w:space="0" w:color="D9D9E3"/>
                                  </w:divBdr>
                                  <w:divsChild>
                                    <w:div w:id="2014649267">
                                      <w:marLeft w:val="0"/>
                                      <w:marRight w:val="0"/>
                                      <w:marTop w:val="0"/>
                                      <w:marBottom w:val="0"/>
                                      <w:divBdr>
                                        <w:top w:val="single" w:sz="2" w:space="0" w:color="D9D9E3"/>
                                        <w:left w:val="single" w:sz="2" w:space="0" w:color="D9D9E3"/>
                                        <w:bottom w:val="single" w:sz="2" w:space="0" w:color="D9D9E3"/>
                                        <w:right w:val="single" w:sz="2" w:space="0" w:color="D9D9E3"/>
                                      </w:divBdr>
                                      <w:divsChild>
                                        <w:div w:id="1232235807">
                                          <w:marLeft w:val="0"/>
                                          <w:marRight w:val="0"/>
                                          <w:marTop w:val="0"/>
                                          <w:marBottom w:val="0"/>
                                          <w:divBdr>
                                            <w:top w:val="single" w:sz="2" w:space="0" w:color="D9D9E3"/>
                                            <w:left w:val="single" w:sz="2" w:space="0" w:color="D9D9E3"/>
                                            <w:bottom w:val="single" w:sz="2" w:space="0" w:color="D9D9E3"/>
                                            <w:right w:val="single" w:sz="2" w:space="0" w:color="D9D9E3"/>
                                          </w:divBdr>
                                          <w:divsChild>
                                            <w:div w:id="924994737">
                                              <w:marLeft w:val="0"/>
                                              <w:marRight w:val="0"/>
                                              <w:marTop w:val="0"/>
                                              <w:marBottom w:val="0"/>
                                              <w:divBdr>
                                                <w:top w:val="single" w:sz="2" w:space="0" w:color="D9D9E3"/>
                                                <w:left w:val="single" w:sz="2" w:space="0" w:color="D9D9E3"/>
                                                <w:bottom w:val="single" w:sz="2" w:space="0" w:color="D9D9E3"/>
                                                <w:right w:val="single" w:sz="2" w:space="0" w:color="D9D9E3"/>
                                              </w:divBdr>
                                              <w:divsChild>
                                                <w:div w:id="126516141">
                                                  <w:marLeft w:val="0"/>
                                                  <w:marRight w:val="0"/>
                                                  <w:marTop w:val="0"/>
                                                  <w:marBottom w:val="0"/>
                                                  <w:divBdr>
                                                    <w:top w:val="single" w:sz="2" w:space="0" w:color="D9D9E3"/>
                                                    <w:left w:val="single" w:sz="2" w:space="0" w:color="D9D9E3"/>
                                                    <w:bottom w:val="single" w:sz="2" w:space="0" w:color="D9D9E3"/>
                                                    <w:right w:val="single" w:sz="2" w:space="0" w:color="D9D9E3"/>
                                                  </w:divBdr>
                                                  <w:divsChild>
                                                    <w:div w:id="1698852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0773337">
          <w:marLeft w:val="0"/>
          <w:marRight w:val="0"/>
          <w:marTop w:val="0"/>
          <w:marBottom w:val="0"/>
          <w:divBdr>
            <w:top w:val="none" w:sz="0" w:space="0" w:color="auto"/>
            <w:left w:val="none" w:sz="0" w:space="0" w:color="auto"/>
            <w:bottom w:val="none" w:sz="0" w:space="0" w:color="auto"/>
            <w:right w:val="none" w:sz="0" w:space="0" w:color="auto"/>
          </w:divBdr>
          <w:divsChild>
            <w:div w:id="51001193">
              <w:marLeft w:val="0"/>
              <w:marRight w:val="0"/>
              <w:marTop w:val="0"/>
              <w:marBottom w:val="0"/>
              <w:divBdr>
                <w:top w:val="single" w:sz="2" w:space="0" w:color="D9D9E3"/>
                <w:left w:val="single" w:sz="2" w:space="0" w:color="D9D9E3"/>
                <w:bottom w:val="single" w:sz="2" w:space="0" w:color="D9D9E3"/>
                <w:right w:val="single" w:sz="2" w:space="0" w:color="D9D9E3"/>
              </w:divBdr>
              <w:divsChild>
                <w:div w:id="501048060">
                  <w:marLeft w:val="0"/>
                  <w:marRight w:val="0"/>
                  <w:marTop w:val="0"/>
                  <w:marBottom w:val="0"/>
                  <w:divBdr>
                    <w:top w:val="single" w:sz="2" w:space="0" w:color="D9D9E3"/>
                    <w:left w:val="single" w:sz="2" w:space="0" w:color="D9D9E3"/>
                    <w:bottom w:val="single" w:sz="2" w:space="0" w:color="D9D9E3"/>
                    <w:right w:val="single" w:sz="2" w:space="0" w:color="D9D9E3"/>
                  </w:divBdr>
                  <w:divsChild>
                    <w:div w:id="705368519">
                      <w:marLeft w:val="0"/>
                      <w:marRight w:val="0"/>
                      <w:marTop w:val="0"/>
                      <w:marBottom w:val="0"/>
                      <w:divBdr>
                        <w:top w:val="single" w:sz="6" w:space="0" w:color="auto"/>
                        <w:left w:val="single" w:sz="6" w:space="0" w:color="auto"/>
                        <w:bottom w:val="single" w:sz="6" w:space="0" w:color="auto"/>
                        <w:right w:val="single" w:sz="6" w:space="0" w:color="auto"/>
                      </w:divBdr>
                      <w:divsChild>
                        <w:div w:id="879123754">
                          <w:marLeft w:val="0"/>
                          <w:marRight w:val="0"/>
                          <w:marTop w:val="0"/>
                          <w:marBottom w:val="0"/>
                          <w:divBdr>
                            <w:top w:val="none" w:sz="0" w:space="0" w:color="auto"/>
                            <w:left w:val="none" w:sz="0" w:space="0" w:color="auto"/>
                            <w:bottom w:val="none" w:sz="0" w:space="0" w:color="auto"/>
                            <w:right w:val="none" w:sz="0" w:space="0" w:color="auto"/>
                          </w:divBdr>
                          <w:divsChild>
                            <w:div w:id="1729567464">
                              <w:marLeft w:val="0"/>
                              <w:marRight w:val="0"/>
                              <w:marTop w:val="0"/>
                              <w:marBottom w:val="0"/>
                              <w:divBdr>
                                <w:top w:val="none" w:sz="0" w:space="0" w:color="auto"/>
                                <w:left w:val="none" w:sz="0" w:space="0" w:color="auto"/>
                                <w:bottom w:val="none" w:sz="0" w:space="0" w:color="auto"/>
                                <w:right w:val="none" w:sz="0" w:space="0" w:color="auto"/>
                              </w:divBdr>
                              <w:divsChild>
                                <w:div w:id="1767846284">
                                  <w:marLeft w:val="0"/>
                                  <w:marRight w:val="0"/>
                                  <w:marTop w:val="0"/>
                                  <w:marBottom w:val="0"/>
                                  <w:divBdr>
                                    <w:top w:val="none" w:sz="0" w:space="0" w:color="auto"/>
                                    <w:left w:val="none" w:sz="0" w:space="0" w:color="auto"/>
                                    <w:bottom w:val="none" w:sz="0" w:space="0" w:color="auto"/>
                                    <w:right w:val="none" w:sz="0" w:space="0" w:color="auto"/>
                                  </w:divBdr>
                                  <w:divsChild>
                                    <w:div w:id="881985826">
                                      <w:marLeft w:val="0"/>
                                      <w:marRight w:val="0"/>
                                      <w:marTop w:val="0"/>
                                      <w:marBottom w:val="0"/>
                                      <w:divBdr>
                                        <w:top w:val="none" w:sz="0" w:space="0" w:color="auto"/>
                                        <w:left w:val="none" w:sz="0" w:space="0" w:color="auto"/>
                                        <w:bottom w:val="none" w:sz="0" w:space="0" w:color="auto"/>
                                        <w:right w:val="none" w:sz="0" w:space="0" w:color="auto"/>
                                      </w:divBdr>
                                      <w:divsChild>
                                        <w:div w:id="724984907">
                                          <w:marLeft w:val="0"/>
                                          <w:marRight w:val="0"/>
                                          <w:marTop w:val="0"/>
                                          <w:marBottom w:val="0"/>
                                          <w:divBdr>
                                            <w:top w:val="none" w:sz="0" w:space="0" w:color="auto"/>
                                            <w:left w:val="none" w:sz="0" w:space="0" w:color="auto"/>
                                            <w:bottom w:val="none" w:sz="0" w:space="0" w:color="auto"/>
                                            <w:right w:val="none" w:sz="0" w:space="0" w:color="auto"/>
                                          </w:divBdr>
                                          <w:divsChild>
                                            <w:div w:id="1133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621817">
      <w:bodyDiv w:val="1"/>
      <w:marLeft w:val="0"/>
      <w:marRight w:val="0"/>
      <w:marTop w:val="0"/>
      <w:marBottom w:val="0"/>
      <w:divBdr>
        <w:top w:val="none" w:sz="0" w:space="0" w:color="auto"/>
        <w:left w:val="none" w:sz="0" w:space="0" w:color="auto"/>
        <w:bottom w:val="none" w:sz="0" w:space="0" w:color="auto"/>
        <w:right w:val="none" w:sz="0" w:space="0" w:color="auto"/>
      </w:divBdr>
    </w:div>
    <w:div w:id="919488659">
      <w:bodyDiv w:val="1"/>
      <w:marLeft w:val="0"/>
      <w:marRight w:val="0"/>
      <w:marTop w:val="0"/>
      <w:marBottom w:val="0"/>
      <w:divBdr>
        <w:top w:val="none" w:sz="0" w:space="0" w:color="auto"/>
        <w:left w:val="none" w:sz="0" w:space="0" w:color="auto"/>
        <w:bottom w:val="none" w:sz="0" w:space="0" w:color="auto"/>
        <w:right w:val="none" w:sz="0" w:space="0" w:color="auto"/>
      </w:divBdr>
    </w:div>
    <w:div w:id="1130435260">
      <w:bodyDiv w:val="1"/>
      <w:marLeft w:val="0"/>
      <w:marRight w:val="0"/>
      <w:marTop w:val="0"/>
      <w:marBottom w:val="0"/>
      <w:divBdr>
        <w:top w:val="none" w:sz="0" w:space="0" w:color="auto"/>
        <w:left w:val="none" w:sz="0" w:space="0" w:color="auto"/>
        <w:bottom w:val="none" w:sz="0" w:space="0" w:color="auto"/>
        <w:right w:val="none" w:sz="0" w:space="0" w:color="auto"/>
      </w:divBdr>
    </w:div>
    <w:div w:id="1230382504">
      <w:bodyDiv w:val="1"/>
      <w:marLeft w:val="0"/>
      <w:marRight w:val="0"/>
      <w:marTop w:val="0"/>
      <w:marBottom w:val="0"/>
      <w:divBdr>
        <w:top w:val="none" w:sz="0" w:space="0" w:color="auto"/>
        <w:left w:val="none" w:sz="0" w:space="0" w:color="auto"/>
        <w:bottom w:val="none" w:sz="0" w:space="0" w:color="auto"/>
        <w:right w:val="none" w:sz="0" w:space="0" w:color="auto"/>
      </w:divBdr>
    </w:div>
    <w:div w:id="1253659408">
      <w:bodyDiv w:val="1"/>
      <w:marLeft w:val="0"/>
      <w:marRight w:val="0"/>
      <w:marTop w:val="0"/>
      <w:marBottom w:val="0"/>
      <w:divBdr>
        <w:top w:val="none" w:sz="0" w:space="0" w:color="auto"/>
        <w:left w:val="none" w:sz="0" w:space="0" w:color="auto"/>
        <w:bottom w:val="none" w:sz="0" w:space="0" w:color="auto"/>
        <w:right w:val="none" w:sz="0" w:space="0" w:color="auto"/>
      </w:divBdr>
      <w:divsChild>
        <w:div w:id="1223296119">
          <w:marLeft w:val="0"/>
          <w:marRight w:val="0"/>
          <w:marTop w:val="15"/>
          <w:marBottom w:val="0"/>
          <w:divBdr>
            <w:top w:val="single" w:sz="48" w:space="0" w:color="auto"/>
            <w:left w:val="single" w:sz="48" w:space="0" w:color="auto"/>
            <w:bottom w:val="single" w:sz="48" w:space="0" w:color="auto"/>
            <w:right w:val="single" w:sz="48" w:space="0" w:color="auto"/>
          </w:divBdr>
          <w:divsChild>
            <w:div w:id="1673222596">
              <w:marLeft w:val="0"/>
              <w:marRight w:val="0"/>
              <w:marTop w:val="0"/>
              <w:marBottom w:val="0"/>
              <w:divBdr>
                <w:top w:val="none" w:sz="0" w:space="0" w:color="auto"/>
                <w:left w:val="none" w:sz="0" w:space="0" w:color="auto"/>
                <w:bottom w:val="none" w:sz="0" w:space="0" w:color="auto"/>
                <w:right w:val="none" w:sz="0" w:space="0" w:color="auto"/>
              </w:divBdr>
            </w:div>
          </w:divsChild>
        </w:div>
        <w:div w:id="571239240">
          <w:marLeft w:val="0"/>
          <w:marRight w:val="0"/>
          <w:marTop w:val="15"/>
          <w:marBottom w:val="0"/>
          <w:divBdr>
            <w:top w:val="single" w:sz="48" w:space="0" w:color="auto"/>
            <w:left w:val="single" w:sz="48" w:space="0" w:color="auto"/>
            <w:bottom w:val="single" w:sz="48" w:space="0" w:color="auto"/>
            <w:right w:val="single" w:sz="48" w:space="0" w:color="auto"/>
          </w:divBdr>
          <w:divsChild>
            <w:div w:id="16665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8276">
      <w:bodyDiv w:val="1"/>
      <w:marLeft w:val="0"/>
      <w:marRight w:val="0"/>
      <w:marTop w:val="0"/>
      <w:marBottom w:val="0"/>
      <w:divBdr>
        <w:top w:val="none" w:sz="0" w:space="0" w:color="auto"/>
        <w:left w:val="none" w:sz="0" w:space="0" w:color="auto"/>
        <w:bottom w:val="none" w:sz="0" w:space="0" w:color="auto"/>
        <w:right w:val="none" w:sz="0" w:space="0" w:color="auto"/>
      </w:divBdr>
    </w:div>
    <w:div w:id="1760132726">
      <w:bodyDiv w:val="1"/>
      <w:marLeft w:val="0"/>
      <w:marRight w:val="0"/>
      <w:marTop w:val="0"/>
      <w:marBottom w:val="0"/>
      <w:divBdr>
        <w:top w:val="none" w:sz="0" w:space="0" w:color="auto"/>
        <w:left w:val="none" w:sz="0" w:space="0" w:color="auto"/>
        <w:bottom w:val="none" w:sz="0" w:space="0" w:color="auto"/>
        <w:right w:val="none" w:sz="0" w:space="0" w:color="auto"/>
      </w:divBdr>
    </w:div>
    <w:div w:id="194179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Saadia Asif</cp:lastModifiedBy>
  <cp:revision>2</cp:revision>
  <cp:lastPrinted>2014-06-28T09:29:00Z</cp:lastPrinted>
  <dcterms:created xsi:type="dcterms:W3CDTF">2026-07-12T14:20:00Z</dcterms:created>
  <dcterms:modified xsi:type="dcterms:W3CDTF">2026-07-12T14:20:00Z</dcterms:modified>
</cp:coreProperties>
</file>